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74B3" w:rsidRDefault="00EE44A6">
      <w:r>
        <w:rPr>
          <w:b/>
          <w:noProof/>
          <w:sz w:val="3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60C3D03" wp14:editId="6E8D46B9">
            <wp:simplePos x="0" y="0"/>
            <wp:positionH relativeFrom="column">
              <wp:posOffset>2887345</wp:posOffset>
            </wp:positionH>
            <wp:positionV relativeFrom="paragraph">
              <wp:posOffset>-269240</wp:posOffset>
            </wp:positionV>
            <wp:extent cx="3183255" cy="583565"/>
            <wp:effectExtent l="0" t="0" r="0" b="698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OU ES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FA8">
        <w:rPr>
          <w:b/>
          <w:noProof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DF0E9C" wp14:editId="5440439F">
                <wp:simplePos x="0" y="0"/>
                <wp:positionH relativeFrom="column">
                  <wp:posOffset>-1099185</wp:posOffset>
                </wp:positionH>
                <wp:positionV relativeFrom="paragraph">
                  <wp:posOffset>-899795</wp:posOffset>
                </wp:positionV>
                <wp:extent cx="7620000" cy="1171575"/>
                <wp:effectExtent l="0" t="0" r="0" b="952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86.55pt;margin-top:-70.85pt;width:600pt;height:92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" fillcolor="white [3212]" stroked="f" strokeweight="2pt"/>
            </w:pict>
          </mc:Fallback>
        </mc:AlternateContent>
      </w:r>
    </w:p>
    <w:p w:rsidR="00E074B3" w:rsidRPr="00E074B3" w:rsidRDefault="00E074B3" w:rsidP="00E074B3"/>
    <w:p w:rsidR="007F0345" w:rsidRDefault="007F0345" w:rsidP="00E074B3"/>
    <w:p w:rsidR="007F0345" w:rsidRDefault="007F0345" w:rsidP="00E074B3"/>
    <w:p w:rsidR="00E074B3" w:rsidRPr="00E074B3" w:rsidRDefault="00EE44A6" w:rsidP="00E074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F1982" wp14:editId="0132558A">
                <wp:simplePos x="0" y="0"/>
                <wp:positionH relativeFrom="column">
                  <wp:posOffset>-721995</wp:posOffset>
                </wp:positionH>
                <wp:positionV relativeFrom="paragraph">
                  <wp:posOffset>71120</wp:posOffset>
                </wp:positionV>
                <wp:extent cx="10358120" cy="1050290"/>
                <wp:effectExtent l="0" t="0" r="24130" b="1651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8120" cy="1050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724" w:rsidRPr="00182B75" w:rsidRDefault="00CA7360" w:rsidP="00683724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sz w:val="56"/>
                                <w:szCs w:val="44"/>
                                <w:lang w:val="es-MX"/>
                              </w:rPr>
                            </w:pPr>
                            <w:r w:rsidRPr="00182B75"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sz w:val="56"/>
                                <w:szCs w:val="44"/>
                                <w:lang w:val="es-MX"/>
                              </w:rPr>
                              <w:t>CENA DE GALA 2019</w:t>
                            </w:r>
                          </w:p>
                          <w:p w:rsidR="00683724" w:rsidRPr="000649B8" w:rsidRDefault="00683724" w:rsidP="00683724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FF0000"/>
                                <w:sz w:val="18"/>
                                <w:szCs w:val="44"/>
                                <w:lang w:val="es-MX"/>
                              </w:rPr>
                            </w:pPr>
                          </w:p>
                          <w:p w:rsidR="00683724" w:rsidRPr="00182B75" w:rsidRDefault="00313419" w:rsidP="00182B75">
                            <w:pPr>
                              <w:ind w:left="567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1F497D" w:themeColor="text2"/>
                                <w:sz w:val="44"/>
                                <w:szCs w:val="44"/>
                                <w:lang w:val="es-PE"/>
                              </w:rPr>
                            </w:pPr>
                            <w:r w:rsidRPr="00182B75">
                              <w:rPr>
                                <w:rFonts w:ascii="Century Gothic" w:hAnsi="Century Gothic" w:cs="Times New Roman"/>
                                <w:b/>
                                <w:color w:val="1F497D" w:themeColor="text2"/>
                                <w:sz w:val="44"/>
                                <w:szCs w:val="44"/>
                                <w:lang w:val="es-PE"/>
                              </w:rPr>
                              <w:t>Residencia de Francia</w:t>
                            </w:r>
                            <w:r w:rsidR="00683724" w:rsidRPr="00182B75">
                              <w:rPr>
                                <w:rFonts w:ascii="Century Gothic" w:hAnsi="Century Gothic" w:cs="Times New Roman"/>
                                <w:b/>
                                <w:color w:val="1F497D" w:themeColor="text2"/>
                                <w:sz w:val="44"/>
                                <w:szCs w:val="44"/>
                                <w:lang w:val="es-PE"/>
                              </w:rPr>
                              <w:t xml:space="preserve"> </w:t>
                            </w:r>
                            <w:r w:rsidR="00683724" w:rsidRPr="00182B75">
                              <w:rPr>
                                <w:rFonts w:ascii="Century Gothic" w:hAnsi="Century Gothic" w:cs="Times New Roman"/>
                                <w:color w:val="1F497D" w:themeColor="text2"/>
                                <w:sz w:val="44"/>
                                <w:szCs w:val="44"/>
                                <w:lang w:val="es-PE"/>
                              </w:rPr>
                              <w:t xml:space="preserve">– </w:t>
                            </w:r>
                            <w:r w:rsidR="006566C5">
                              <w:rPr>
                                <w:rFonts w:ascii="Century Gothic" w:hAnsi="Century Gothic" w:cs="Times New Roman"/>
                                <w:color w:val="1F497D" w:themeColor="text2"/>
                                <w:sz w:val="44"/>
                                <w:szCs w:val="44"/>
                                <w:lang w:val="es-PE"/>
                              </w:rPr>
                              <w:t xml:space="preserve">viernes </w:t>
                            </w:r>
                            <w:r w:rsidR="00CA7360" w:rsidRPr="00182B75">
                              <w:rPr>
                                <w:rFonts w:ascii="Century Gothic" w:hAnsi="Century Gothic" w:cs="Times New Roman"/>
                                <w:color w:val="1F497D" w:themeColor="text2"/>
                                <w:sz w:val="44"/>
                                <w:szCs w:val="44"/>
                                <w:lang w:val="es-PE"/>
                              </w:rPr>
                              <w:t>22 de noviembre</w:t>
                            </w:r>
                            <w:r w:rsidR="00683724" w:rsidRPr="00182B75">
                              <w:rPr>
                                <w:rFonts w:ascii="Century Gothic" w:hAnsi="Century Gothic" w:cs="Times New Roman"/>
                                <w:color w:val="1F497D" w:themeColor="text2"/>
                                <w:sz w:val="44"/>
                                <w:szCs w:val="44"/>
                                <w:lang w:val="es-PE"/>
                              </w:rPr>
                              <w:t xml:space="preserve"> 7pm</w:t>
                            </w:r>
                          </w:p>
                          <w:p w:rsidR="00683724" w:rsidRPr="00182B75" w:rsidRDefault="00683724">
                            <w:pPr>
                              <w:rPr>
                                <w:rFonts w:ascii="Century Gothic" w:hAnsi="Century Gothic"/>
                                <w:color w:val="1F497D" w:themeColor="text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56.85pt;margin-top:5.6pt;width:815.6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" fillcolor="white [3212]" strokecolor="white [3212]" strokeweight=".5pt">
                <v:textbox>
                  <w:txbxContent>
                    <w:p w:rsidR="00683724" w:rsidRPr="00182B75" w:rsidRDefault="00CA7360" w:rsidP="00683724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D6A300"/>
                          <w:sz w:val="56"/>
                          <w:szCs w:val="44"/>
                          <w:lang w:val="es-MX"/>
                        </w:rPr>
                      </w:pPr>
                      <w:r w:rsidRPr="00182B75">
                        <w:rPr>
                          <w:rFonts w:ascii="Century Gothic" w:hAnsi="Century Gothic" w:cs="Times New Roman"/>
                          <w:b/>
                          <w:color w:val="D6A300"/>
                          <w:sz w:val="56"/>
                          <w:szCs w:val="44"/>
                          <w:lang w:val="es-MX"/>
                        </w:rPr>
                        <w:t>CENA DE GALA 2019</w:t>
                      </w:r>
                    </w:p>
                    <w:p w:rsidR="00683724" w:rsidRPr="000649B8" w:rsidRDefault="00683724" w:rsidP="00683724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FF0000"/>
                          <w:sz w:val="18"/>
                          <w:szCs w:val="44"/>
                          <w:lang w:val="es-MX"/>
                        </w:rPr>
                      </w:pPr>
                    </w:p>
                    <w:p w:rsidR="00683724" w:rsidRPr="00182B75" w:rsidRDefault="00313419" w:rsidP="00182B75">
                      <w:pPr>
                        <w:ind w:left="567"/>
                        <w:jc w:val="center"/>
                        <w:rPr>
                          <w:rFonts w:ascii="Century Gothic" w:hAnsi="Century Gothic" w:cs="Times New Roman"/>
                          <w:b/>
                          <w:color w:val="1F497D" w:themeColor="text2"/>
                          <w:sz w:val="44"/>
                          <w:szCs w:val="44"/>
                          <w:lang w:val="es-PE"/>
                        </w:rPr>
                      </w:pPr>
                      <w:r w:rsidRPr="00182B75">
                        <w:rPr>
                          <w:rFonts w:ascii="Century Gothic" w:hAnsi="Century Gothic" w:cs="Times New Roman"/>
                          <w:b/>
                          <w:color w:val="1F497D" w:themeColor="text2"/>
                          <w:sz w:val="44"/>
                          <w:szCs w:val="44"/>
                          <w:lang w:val="es-PE"/>
                        </w:rPr>
                        <w:t>Residencia de Francia</w:t>
                      </w:r>
                      <w:r w:rsidR="00683724" w:rsidRPr="00182B75">
                        <w:rPr>
                          <w:rFonts w:ascii="Century Gothic" w:hAnsi="Century Gothic" w:cs="Times New Roman"/>
                          <w:b/>
                          <w:color w:val="1F497D" w:themeColor="text2"/>
                          <w:sz w:val="44"/>
                          <w:szCs w:val="44"/>
                          <w:lang w:val="es-PE"/>
                        </w:rPr>
                        <w:t xml:space="preserve"> </w:t>
                      </w:r>
                      <w:r w:rsidR="00683724" w:rsidRPr="00182B75">
                        <w:rPr>
                          <w:rFonts w:ascii="Century Gothic" w:hAnsi="Century Gothic" w:cs="Times New Roman"/>
                          <w:color w:val="1F497D" w:themeColor="text2"/>
                          <w:sz w:val="44"/>
                          <w:szCs w:val="44"/>
                          <w:lang w:val="es-PE"/>
                        </w:rPr>
                        <w:t xml:space="preserve">– </w:t>
                      </w:r>
                      <w:r w:rsidR="006566C5">
                        <w:rPr>
                          <w:rFonts w:ascii="Century Gothic" w:hAnsi="Century Gothic" w:cs="Times New Roman"/>
                          <w:color w:val="1F497D" w:themeColor="text2"/>
                          <w:sz w:val="44"/>
                          <w:szCs w:val="44"/>
                          <w:lang w:val="es-PE"/>
                        </w:rPr>
                        <w:t xml:space="preserve">viernes </w:t>
                      </w:r>
                      <w:r w:rsidR="00CA7360" w:rsidRPr="00182B75">
                        <w:rPr>
                          <w:rFonts w:ascii="Century Gothic" w:hAnsi="Century Gothic" w:cs="Times New Roman"/>
                          <w:color w:val="1F497D" w:themeColor="text2"/>
                          <w:sz w:val="44"/>
                          <w:szCs w:val="44"/>
                          <w:lang w:val="es-PE"/>
                        </w:rPr>
                        <w:t>22 de noviembre</w:t>
                      </w:r>
                      <w:r w:rsidR="00683724" w:rsidRPr="00182B75">
                        <w:rPr>
                          <w:rFonts w:ascii="Century Gothic" w:hAnsi="Century Gothic" w:cs="Times New Roman"/>
                          <w:color w:val="1F497D" w:themeColor="text2"/>
                          <w:sz w:val="44"/>
                          <w:szCs w:val="44"/>
                          <w:lang w:val="es-PE"/>
                        </w:rPr>
                        <w:t xml:space="preserve"> 7pm</w:t>
                      </w:r>
                    </w:p>
                    <w:p w:rsidR="00683724" w:rsidRPr="00182B75" w:rsidRDefault="00683724">
                      <w:pPr>
                        <w:rPr>
                          <w:rFonts w:ascii="Century Gothic" w:hAnsi="Century Gothic"/>
                          <w:color w:val="1F497D" w:themeColor="text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74B3" w:rsidRPr="00E074B3" w:rsidRDefault="00E074B3" w:rsidP="00E074B3"/>
    <w:p w:rsidR="00E074B3" w:rsidRPr="00E074B3" w:rsidRDefault="00E074B3" w:rsidP="00E074B3"/>
    <w:p w:rsidR="00E074B3" w:rsidRPr="00E074B3" w:rsidRDefault="00E074B3" w:rsidP="00E074B3"/>
    <w:p w:rsidR="00E074B3" w:rsidRPr="00E074B3" w:rsidRDefault="00E074B3" w:rsidP="00E074B3"/>
    <w:p w:rsidR="00E074B3" w:rsidRPr="00E074B3" w:rsidRDefault="00E074B3" w:rsidP="00E074B3"/>
    <w:p w:rsidR="00EE44A6" w:rsidRDefault="00EE44A6" w:rsidP="00E074B3"/>
    <w:p w:rsidR="007F0345" w:rsidRPr="00E074B3" w:rsidRDefault="007F0345" w:rsidP="00E074B3"/>
    <w:p w:rsidR="00E074B3" w:rsidRPr="00DF3AF6" w:rsidRDefault="00DE1966" w:rsidP="00EE44A6">
      <w:pPr>
        <w:shd w:val="clear" w:color="auto" w:fill="1F497D" w:themeFill="text2"/>
        <w:ind w:left="-567"/>
        <w:rPr>
          <w:rFonts w:ascii="Century Gothic" w:hAnsi="Century Gothic"/>
          <w:b/>
          <w:color w:val="FFFFFF" w:themeColor="background1"/>
          <w:sz w:val="32"/>
          <w:szCs w:val="32"/>
        </w:rPr>
      </w:pPr>
      <w:r>
        <w:rPr>
          <w:rFonts w:ascii="Century Gothic" w:hAnsi="Century Gothic" w:cs="Times New Roman"/>
          <w:b/>
          <w:noProof/>
          <w:color w:val="D6A300"/>
          <w:w w:val="105"/>
          <w:sz w:val="28"/>
          <w:lang w:val="fr-FR" w:eastAsia="fr-FR"/>
        </w:rPr>
        <w:drawing>
          <wp:anchor distT="0" distB="0" distL="114300" distR="114300" simplePos="0" relativeHeight="251685888" behindDoc="1" locked="0" layoutInCell="1" allowOverlap="1" wp14:anchorId="2BAAD4CF" wp14:editId="53B2D4CD">
            <wp:simplePos x="0" y="0"/>
            <wp:positionH relativeFrom="column">
              <wp:posOffset>5500370</wp:posOffset>
            </wp:positionH>
            <wp:positionV relativeFrom="paragraph">
              <wp:posOffset>212090</wp:posOffset>
            </wp:positionV>
            <wp:extent cx="3411855" cy="2558415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auspicios 27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BD">
        <w:rPr>
          <w:rFonts w:ascii="Century Gothic" w:hAnsi="Century Gothic"/>
          <w:b/>
          <w:color w:val="FFFFFF" w:themeColor="background1"/>
          <w:sz w:val="32"/>
          <w:szCs w:val="32"/>
        </w:rPr>
        <w:t>PROGRAMA</w:t>
      </w:r>
    </w:p>
    <w:p w:rsidR="003C5EBD" w:rsidRPr="00554A42" w:rsidRDefault="003C5EBD" w:rsidP="003C5EBD">
      <w:pPr>
        <w:rPr>
          <w:rFonts w:ascii="Century Gothic" w:hAnsi="Century Gothic" w:cs="Times New Roman"/>
          <w:b/>
          <w:color w:val="D6A300"/>
          <w:w w:val="105"/>
          <w:sz w:val="28"/>
          <w:lang w:val="es-PE"/>
        </w:rPr>
      </w:pPr>
    </w:p>
    <w:p w:rsidR="003C5EBD" w:rsidRPr="00554A42" w:rsidRDefault="003C5EBD" w:rsidP="003C5EBD">
      <w:pPr>
        <w:rPr>
          <w:rFonts w:ascii="Century Gothic" w:hAnsi="Century Gothic" w:cs="Times New Roman"/>
          <w:b/>
          <w:color w:val="000000" w:themeColor="text1"/>
          <w:w w:val="105"/>
          <w:sz w:val="28"/>
          <w:lang w:val="es-PE"/>
        </w:rPr>
      </w:pPr>
    </w:p>
    <w:tbl>
      <w:tblPr>
        <w:tblStyle w:val="Tablaconcuadrcula"/>
        <w:tblpPr w:leftFromText="141" w:rightFromText="141" w:vertAnchor="text" w:tblpY="1"/>
        <w:tblOverlap w:val="never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663"/>
      </w:tblGrid>
      <w:tr w:rsidR="003C5EBD" w:rsidRPr="00554A42" w:rsidTr="00202D33">
        <w:trPr>
          <w:trHeight w:val="570"/>
        </w:trPr>
        <w:tc>
          <w:tcPr>
            <w:tcW w:w="1809" w:type="dxa"/>
          </w:tcPr>
          <w:p w:rsidR="003C5EBD" w:rsidRPr="007F0345" w:rsidRDefault="003C5EBD" w:rsidP="00202D33">
            <w:pPr>
              <w:pStyle w:val="Ttulo2"/>
              <w:spacing w:before="61"/>
              <w:outlineLvl w:val="1"/>
              <w:rPr>
                <w:rFonts w:ascii="Century Gothic" w:hAnsi="Century Gothic" w:cs="Times New Roman"/>
                <w:color w:val="1F497D" w:themeColor="text2"/>
                <w:w w:val="105"/>
                <w:sz w:val="24"/>
                <w:szCs w:val="24"/>
                <w:lang w:val="es-PE"/>
              </w:rPr>
            </w:pPr>
            <w:r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19:00 – 20:15</w:t>
            </w:r>
          </w:p>
        </w:tc>
        <w:tc>
          <w:tcPr>
            <w:tcW w:w="6663" w:type="dxa"/>
          </w:tcPr>
          <w:p w:rsidR="003C5EBD" w:rsidRPr="007F0345" w:rsidRDefault="003C5EBD" w:rsidP="00202D33">
            <w:pPr>
              <w:pStyle w:val="Ttulo2"/>
              <w:spacing w:before="61"/>
              <w:outlineLvl w:val="1"/>
              <w:rPr>
                <w:rFonts w:ascii="Century Gothic" w:hAnsi="Century Gothic" w:cs="Times New Roman"/>
                <w:color w:val="1F497D" w:themeColor="text2"/>
                <w:w w:val="105"/>
                <w:sz w:val="24"/>
                <w:szCs w:val="24"/>
                <w:lang w:val="es-PE"/>
              </w:rPr>
            </w:pPr>
            <w:proofErr w:type="spellStart"/>
            <w:r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fr-BE"/>
              </w:rPr>
              <w:t>Cóctel</w:t>
            </w:r>
            <w:proofErr w:type="spellEnd"/>
            <w:r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fr-BE"/>
              </w:rPr>
              <w:t xml:space="preserve"> de </w:t>
            </w:r>
            <w:r w:rsidR="009A1D0D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fr-BE"/>
              </w:rPr>
              <w:t>networking</w:t>
            </w:r>
          </w:p>
        </w:tc>
      </w:tr>
      <w:tr w:rsidR="003C5EBD" w:rsidRPr="00DE1966" w:rsidTr="00202D33">
        <w:trPr>
          <w:trHeight w:val="545"/>
        </w:trPr>
        <w:tc>
          <w:tcPr>
            <w:tcW w:w="1809" w:type="dxa"/>
          </w:tcPr>
          <w:p w:rsidR="003C5EBD" w:rsidRPr="007F0345" w:rsidRDefault="003C5EBD" w:rsidP="00202D33">
            <w:pPr>
              <w:pStyle w:val="Ttulo2"/>
              <w:spacing w:before="61"/>
              <w:outlineLvl w:val="1"/>
              <w:rPr>
                <w:rFonts w:ascii="Century Gothic" w:hAnsi="Century Gothic" w:cs="Times New Roman"/>
                <w:color w:val="1F497D" w:themeColor="text2"/>
                <w:w w:val="105"/>
                <w:sz w:val="24"/>
                <w:szCs w:val="24"/>
                <w:lang w:val="es-PE"/>
              </w:rPr>
            </w:pPr>
            <w:r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 xml:space="preserve">20:15 – </w:t>
            </w:r>
            <w:r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</w:rPr>
              <w:t>22:30</w:t>
            </w:r>
          </w:p>
        </w:tc>
        <w:tc>
          <w:tcPr>
            <w:tcW w:w="6663" w:type="dxa"/>
          </w:tcPr>
          <w:p w:rsidR="009A1D0D" w:rsidRDefault="003C5EBD" w:rsidP="00202D33">
            <w:pPr>
              <w:pStyle w:val="Ttulo2"/>
              <w:spacing w:before="61"/>
              <w:outlineLvl w:val="1"/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</w:pPr>
            <w:r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Cena</w:t>
            </w:r>
            <w:r w:rsidR="009A1D0D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 xml:space="preserve"> de gala </w:t>
            </w:r>
            <w:r w:rsidR="00325AC3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a cargo d</w:t>
            </w:r>
            <w:r w:rsidR="009A1D0D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 xml:space="preserve">el Chef francés </w:t>
            </w:r>
            <w:r w:rsidR="00325AC3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 xml:space="preserve">del </w:t>
            </w:r>
            <w:proofErr w:type="spellStart"/>
            <w:r w:rsidR="00325AC3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Swissôtel</w:t>
            </w:r>
            <w:proofErr w:type="spellEnd"/>
            <w:r w:rsidR="00325AC3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 xml:space="preserve"> </w:t>
            </w:r>
            <w:r w:rsidR="009A1D0D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Eric Sala</w:t>
            </w:r>
          </w:p>
          <w:p w:rsidR="003C5EBD" w:rsidRPr="007F0345" w:rsidRDefault="009A1D0D" w:rsidP="00202D33">
            <w:pPr>
              <w:pStyle w:val="Ttulo2"/>
              <w:spacing w:before="61" w:after="120" w:line="276" w:lineRule="auto"/>
              <w:outlineLvl w:val="1"/>
              <w:rPr>
                <w:rFonts w:ascii="Century Gothic" w:hAnsi="Century Gothic" w:cs="Times New Roman"/>
                <w:color w:val="1F497D" w:themeColor="text2"/>
                <w:w w:val="105"/>
                <w:sz w:val="24"/>
                <w:szCs w:val="24"/>
                <w:lang w:val="es-PE"/>
              </w:rPr>
            </w:pPr>
            <w:r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E</w:t>
            </w:r>
            <w:r w:rsidR="003C5EBD"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ntrega del trofeo CCIPF «  Creador de Valor 2019 »</w:t>
            </w:r>
          </w:p>
        </w:tc>
      </w:tr>
      <w:tr w:rsidR="003C5EBD" w:rsidRPr="00DE1966" w:rsidTr="00202D33">
        <w:trPr>
          <w:trHeight w:val="570"/>
        </w:trPr>
        <w:tc>
          <w:tcPr>
            <w:tcW w:w="1809" w:type="dxa"/>
          </w:tcPr>
          <w:p w:rsidR="003C5EBD" w:rsidRPr="007F0345" w:rsidRDefault="003C5EBD" w:rsidP="00202D33">
            <w:pPr>
              <w:pStyle w:val="Ttulo2"/>
              <w:spacing w:before="61"/>
              <w:outlineLvl w:val="1"/>
              <w:rPr>
                <w:rFonts w:ascii="Century Gothic" w:hAnsi="Century Gothic" w:cs="Times New Roman"/>
                <w:color w:val="1F497D" w:themeColor="text2"/>
                <w:w w:val="105"/>
                <w:sz w:val="24"/>
                <w:szCs w:val="24"/>
                <w:lang w:val="es-PE"/>
              </w:rPr>
            </w:pPr>
            <w:r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22:30– 22:45</w:t>
            </w:r>
          </w:p>
        </w:tc>
        <w:tc>
          <w:tcPr>
            <w:tcW w:w="6663" w:type="dxa"/>
          </w:tcPr>
          <w:p w:rsidR="003C5EBD" w:rsidRPr="007F0345" w:rsidRDefault="003C5EBD" w:rsidP="00202D33">
            <w:pPr>
              <w:pStyle w:val="Ttulo2"/>
              <w:spacing w:before="61"/>
              <w:outlineLvl w:val="1"/>
              <w:rPr>
                <w:rFonts w:ascii="Century Gothic" w:hAnsi="Century Gothic" w:cs="Times New Roman"/>
                <w:color w:val="1F497D" w:themeColor="text2"/>
                <w:w w:val="105"/>
                <w:sz w:val="24"/>
                <w:szCs w:val="24"/>
                <w:lang w:val="es-PE"/>
              </w:rPr>
            </w:pPr>
            <w:r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Sorteo</w:t>
            </w:r>
            <w:r w:rsidR="007F0345"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 xml:space="preserve"> del pasaje ida y vuelta a Francia</w:t>
            </w:r>
          </w:p>
        </w:tc>
      </w:tr>
      <w:tr w:rsidR="003C5EBD" w:rsidRPr="00DE1966" w:rsidTr="00202D33">
        <w:trPr>
          <w:trHeight w:val="570"/>
        </w:trPr>
        <w:tc>
          <w:tcPr>
            <w:tcW w:w="1809" w:type="dxa"/>
          </w:tcPr>
          <w:p w:rsidR="003C5EBD" w:rsidRPr="007F0345" w:rsidRDefault="003C5EBD" w:rsidP="00202D33">
            <w:pPr>
              <w:pStyle w:val="Ttulo2"/>
              <w:spacing w:before="61"/>
              <w:outlineLvl w:val="1"/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</w:pPr>
            <w:r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22:30 – 23:00</w:t>
            </w:r>
          </w:p>
        </w:tc>
        <w:tc>
          <w:tcPr>
            <w:tcW w:w="6663" w:type="dxa"/>
          </w:tcPr>
          <w:p w:rsidR="003C5EBD" w:rsidRDefault="007F0345" w:rsidP="00202D33">
            <w:pPr>
              <w:pStyle w:val="Ttulo2"/>
              <w:spacing w:before="61"/>
              <w:outlineLvl w:val="1"/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</w:pPr>
            <w:r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Fin de la cena y m</w:t>
            </w:r>
            <w:r w:rsidR="003C5EBD" w:rsidRPr="007F0345">
              <w:rPr>
                <w:rFonts w:ascii="Century Gothic" w:hAnsi="Century Gothic" w:cs="Times New Roman"/>
                <w:color w:val="1F497D" w:themeColor="text2"/>
                <w:sz w:val="24"/>
                <w:szCs w:val="24"/>
                <w:lang w:val="es-PE"/>
              </w:rPr>
              <w:t>omento de esparcimiento</w:t>
            </w:r>
          </w:p>
          <w:p w:rsidR="00DE1966" w:rsidRPr="00DE1966" w:rsidRDefault="00DE1966" w:rsidP="00DE1966">
            <w:pPr>
              <w:rPr>
                <w:lang w:val="es-PE"/>
              </w:rPr>
            </w:pPr>
          </w:p>
        </w:tc>
      </w:tr>
    </w:tbl>
    <w:p w:rsidR="003C5EBD" w:rsidRDefault="00202D33" w:rsidP="00DF3AF6">
      <w:pPr>
        <w:ind w:left="-993"/>
        <w:rPr>
          <w:rFonts w:ascii="Century Gothic" w:hAnsi="Century Gothic"/>
          <w:i/>
          <w:color w:val="1F497D" w:themeColor="text2"/>
          <w:sz w:val="20"/>
          <w:szCs w:val="20"/>
          <w:lang w:val="es-PE"/>
        </w:rPr>
      </w:pPr>
      <w:r>
        <w:rPr>
          <w:rFonts w:ascii="Century Gothic" w:hAnsi="Century Gothic"/>
          <w:i/>
          <w:color w:val="1F497D" w:themeColor="text2"/>
          <w:sz w:val="20"/>
          <w:szCs w:val="20"/>
          <w:lang w:val="es-PE"/>
        </w:rPr>
        <w:br w:type="textWrapping" w:clear="all"/>
      </w:r>
    </w:p>
    <w:p w:rsidR="003C5EBD" w:rsidRPr="003C5EBD" w:rsidRDefault="003C5EBD" w:rsidP="003C5EBD">
      <w:pPr>
        <w:shd w:val="clear" w:color="auto" w:fill="1F497D" w:themeFill="text2"/>
        <w:ind w:left="-567"/>
        <w:rPr>
          <w:rFonts w:ascii="Century Gothic" w:hAnsi="Century Gothic"/>
          <w:b/>
          <w:color w:val="FFFFFF" w:themeColor="background1"/>
          <w:sz w:val="32"/>
          <w:szCs w:val="32"/>
          <w:lang w:val="es-PE"/>
        </w:rPr>
      </w:pPr>
      <w:r w:rsidRPr="003C5EBD">
        <w:rPr>
          <w:rFonts w:ascii="Century Gothic" w:hAnsi="Century Gothic"/>
          <w:b/>
          <w:color w:val="FFFFFF" w:themeColor="background1"/>
          <w:sz w:val="32"/>
          <w:szCs w:val="32"/>
          <w:lang w:val="es-PE"/>
        </w:rPr>
        <w:t>INVERSIÓN USD (IGV incl.)</w:t>
      </w:r>
    </w:p>
    <w:p w:rsidR="003C5EBD" w:rsidRPr="003C5EBD" w:rsidRDefault="003C5EBD" w:rsidP="003C5EBD">
      <w:pPr>
        <w:ind w:left="-567"/>
        <w:rPr>
          <w:rFonts w:ascii="Century Gothic" w:hAnsi="Century Gothic"/>
          <w:b/>
          <w:sz w:val="20"/>
          <w:szCs w:val="20"/>
          <w:lang w:val="es-PE"/>
        </w:rPr>
      </w:pPr>
    </w:p>
    <w:p w:rsidR="003C5EBD" w:rsidRPr="00E03C2F" w:rsidRDefault="003C5EBD" w:rsidP="007F0345">
      <w:pPr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</w:pPr>
      <w:r w:rsidRPr="00E03C2F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 xml:space="preserve">Socios de la CCIPF: </w:t>
      </w:r>
    </w:p>
    <w:p w:rsidR="003C5EBD" w:rsidRPr="00E03C2F" w:rsidRDefault="003C5EBD" w:rsidP="007F0345">
      <w:pPr>
        <w:rPr>
          <w:rFonts w:ascii="Century Gothic" w:hAnsi="Century Gothic"/>
          <w:color w:val="1F497D" w:themeColor="text2"/>
          <w:sz w:val="24"/>
          <w:szCs w:val="24"/>
          <w:lang w:val="es-PE"/>
        </w:rPr>
      </w:pPr>
      <w:r w:rsidRPr="00E03C2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110 USD por persona o 1000 USD </w:t>
      </w:r>
      <w:r w:rsidR="000F0C76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(IGV incl.) </w:t>
      </w:r>
      <w:r w:rsidRPr="00E03C2F">
        <w:rPr>
          <w:rFonts w:ascii="Century Gothic" w:hAnsi="Century Gothic"/>
          <w:color w:val="1F497D" w:themeColor="text2"/>
          <w:sz w:val="24"/>
          <w:szCs w:val="24"/>
          <w:lang w:val="es-PE"/>
        </w:rPr>
        <w:t>para una mesa corporativa (10 personas)</w:t>
      </w:r>
    </w:p>
    <w:p w:rsidR="003C5EBD" w:rsidRPr="00E03C2F" w:rsidRDefault="003C5EBD" w:rsidP="007F0345">
      <w:pPr>
        <w:tabs>
          <w:tab w:val="left" w:pos="1290"/>
        </w:tabs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</w:pPr>
      <w:r w:rsidRPr="00DD668C">
        <w:rPr>
          <w:rFonts w:ascii="Century Gothic" w:hAnsi="Century Gothic"/>
          <w:b/>
          <w:color w:val="1F497D" w:themeColor="text2"/>
          <w:sz w:val="20"/>
          <w:szCs w:val="20"/>
          <w:lang w:val="es-PE"/>
        </w:rPr>
        <w:tab/>
      </w:r>
      <w:r w:rsidRPr="00DD668C">
        <w:rPr>
          <w:rFonts w:ascii="Century Gothic" w:hAnsi="Century Gothic"/>
          <w:b/>
          <w:color w:val="1F497D" w:themeColor="text2"/>
          <w:sz w:val="20"/>
          <w:szCs w:val="20"/>
          <w:lang w:val="es-PE"/>
        </w:rPr>
        <w:br/>
      </w:r>
      <w:r w:rsidRPr="00E03C2F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 xml:space="preserve">No socios: </w:t>
      </w:r>
    </w:p>
    <w:p w:rsidR="003C5EBD" w:rsidRDefault="003C5EBD" w:rsidP="007F0345">
      <w:pPr>
        <w:rPr>
          <w:rFonts w:ascii="Century Gothic" w:hAnsi="Century Gothic"/>
          <w:color w:val="1F497D" w:themeColor="text2"/>
          <w:sz w:val="24"/>
          <w:szCs w:val="24"/>
          <w:lang w:val="es-PE"/>
        </w:rPr>
      </w:pPr>
      <w:r w:rsidRPr="00E03C2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140 USD por persona o 1300 USD </w:t>
      </w:r>
      <w:r w:rsidR="000F0C76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(IGV incl.) </w:t>
      </w:r>
      <w:r w:rsidRPr="00E03C2F">
        <w:rPr>
          <w:rFonts w:ascii="Century Gothic" w:hAnsi="Century Gothic"/>
          <w:color w:val="1F497D" w:themeColor="text2"/>
          <w:sz w:val="24"/>
          <w:szCs w:val="24"/>
          <w:lang w:val="es-PE"/>
        </w:rPr>
        <w:t>para una mesa corporativa (10 personas)</w:t>
      </w:r>
    </w:p>
    <w:p w:rsidR="00B43C34" w:rsidRDefault="00B43C34" w:rsidP="007F0345">
      <w:pPr>
        <w:rPr>
          <w:rFonts w:ascii="Century Gothic" w:hAnsi="Century Gothic" w:cs="Times New Roman"/>
          <w:b/>
          <w:color w:val="1F497D" w:themeColor="text2"/>
          <w:sz w:val="24"/>
          <w:szCs w:val="24"/>
          <w:lang w:val="es-PE"/>
        </w:rPr>
      </w:pPr>
    </w:p>
    <w:p w:rsidR="003C5EBD" w:rsidRDefault="007F0345" w:rsidP="007F0345">
      <w:pPr>
        <w:rPr>
          <w:rFonts w:ascii="Century Gothic" w:hAnsi="Century Gothic" w:cs="Times New Roman"/>
          <w:b/>
          <w:color w:val="1F497D" w:themeColor="text2"/>
          <w:sz w:val="24"/>
          <w:szCs w:val="24"/>
          <w:lang w:val="es-PE"/>
        </w:rPr>
      </w:pPr>
      <w:r w:rsidRPr="001A6C03">
        <w:rPr>
          <w:rFonts w:ascii="Century Gothic" w:hAnsi="Century Gothic" w:cs="Times New Roman"/>
          <w:b/>
          <w:color w:val="1F497D" w:themeColor="text2"/>
          <w:sz w:val="24"/>
          <w:szCs w:val="24"/>
          <w:lang w:val="es-PE"/>
        </w:rPr>
        <w:t xml:space="preserve">Cupos limitados: inscripciones </w:t>
      </w:r>
      <w:r w:rsidR="00325AC3">
        <w:rPr>
          <w:rFonts w:ascii="Century Gothic" w:hAnsi="Century Gothic" w:cs="Times New Roman"/>
          <w:b/>
          <w:color w:val="1F497D" w:themeColor="text2"/>
          <w:sz w:val="24"/>
          <w:szCs w:val="24"/>
          <w:lang w:val="es-PE"/>
        </w:rPr>
        <w:t xml:space="preserve">abiertas </w:t>
      </w:r>
      <w:r w:rsidRPr="001A6C03">
        <w:rPr>
          <w:rFonts w:ascii="Century Gothic" w:hAnsi="Century Gothic" w:cs="Times New Roman"/>
          <w:b/>
          <w:color w:val="1F497D" w:themeColor="text2"/>
          <w:sz w:val="24"/>
          <w:szCs w:val="24"/>
          <w:lang w:val="es-PE"/>
        </w:rPr>
        <w:t>hasta el 15 de noviembre.</w:t>
      </w:r>
    </w:p>
    <w:p w:rsidR="00B43C34" w:rsidRPr="001A6C03" w:rsidRDefault="00B43C34" w:rsidP="007F0345">
      <w:pPr>
        <w:rPr>
          <w:rFonts w:ascii="Century Gothic" w:hAnsi="Century Gothic" w:cs="Times New Roman"/>
          <w:b/>
          <w:color w:val="1F497D" w:themeColor="text2"/>
          <w:sz w:val="24"/>
          <w:szCs w:val="24"/>
          <w:lang w:val="es-PE"/>
        </w:rPr>
      </w:pPr>
    </w:p>
    <w:p w:rsidR="003C5EBD" w:rsidRDefault="003C5EBD" w:rsidP="00DF3AF6">
      <w:pPr>
        <w:ind w:left="-993"/>
        <w:rPr>
          <w:rFonts w:ascii="Century Gothic" w:hAnsi="Century Gothic"/>
          <w:i/>
          <w:color w:val="1F497D" w:themeColor="text2"/>
          <w:sz w:val="20"/>
          <w:szCs w:val="20"/>
          <w:lang w:val="es-PE"/>
        </w:rPr>
      </w:pPr>
    </w:p>
    <w:p w:rsidR="00E03C2F" w:rsidRPr="00E03C2F" w:rsidRDefault="00E03C2F" w:rsidP="00EE44A6">
      <w:pPr>
        <w:shd w:val="clear" w:color="auto" w:fill="1F497D" w:themeFill="text2"/>
        <w:ind w:left="-567"/>
        <w:rPr>
          <w:rFonts w:ascii="Century Gothic" w:hAnsi="Century Gothic"/>
          <w:b/>
          <w:color w:val="FFFFFF" w:themeColor="background1"/>
          <w:sz w:val="32"/>
          <w:szCs w:val="32"/>
          <w:lang w:val="es-PE"/>
        </w:rPr>
      </w:pPr>
      <w:r w:rsidRPr="00E03C2F">
        <w:rPr>
          <w:rFonts w:ascii="Century Gothic" w:hAnsi="Century Gothic"/>
          <w:b/>
          <w:color w:val="FFFFFF" w:themeColor="background1"/>
          <w:sz w:val="32"/>
          <w:szCs w:val="32"/>
          <w:lang w:val="es-PE"/>
        </w:rPr>
        <w:t>INSCRIPCIÓN</w:t>
      </w:r>
      <w:r w:rsidR="007F0345">
        <w:rPr>
          <w:rFonts w:ascii="Century Gothic" w:hAnsi="Century Gothic"/>
          <w:b/>
          <w:color w:val="FFFFFF" w:themeColor="background1"/>
          <w:sz w:val="32"/>
          <w:szCs w:val="32"/>
          <w:lang w:val="es-PE"/>
        </w:rPr>
        <w:t xml:space="preserve"> (hasta el viernes 15 de noviembre)</w:t>
      </w:r>
    </w:p>
    <w:p w:rsidR="00E03C2F" w:rsidRDefault="00E03C2F" w:rsidP="00EE44A6">
      <w:pPr>
        <w:ind w:left="-567"/>
        <w:rPr>
          <w:rFonts w:ascii="Century Gothic" w:hAnsi="Century Gothic"/>
          <w:i/>
          <w:color w:val="1F497D" w:themeColor="text2"/>
          <w:sz w:val="20"/>
          <w:szCs w:val="20"/>
          <w:lang w:val="es-PE"/>
        </w:rPr>
      </w:pPr>
    </w:p>
    <w:p w:rsidR="00DD668C" w:rsidRDefault="00E03C2F" w:rsidP="00EE44A6">
      <w:pPr>
        <w:pStyle w:val="Ttulo4"/>
        <w:ind w:left="-567" w:right="-568"/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  <w:r w:rsidRPr="00E03C2F"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 xml:space="preserve">Para </w:t>
      </w:r>
      <w:r w:rsidR="00325AC3"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>confirmar</w:t>
      </w:r>
      <w:r w:rsidRPr="00E03C2F"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 xml:space="preserve"> su inscripción</w:t>
      </w:r>
      <w:r w:rsidR="00FB1909"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 xml:space="preserve"> a la Cena de Gala CCIPF</w:t>
      </w:r>
      <w:r w:rsidRPr="00E03C2F"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>, le agrad</w:t>
      </w:r>
      <w:r w:rsidR="00DD668C"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>eceremos:</w:t>
      </w:r>
    </w:p>
    <w:p w:rsidR="00DD668C" w:rsidRDefault="00DD668C" w:rsidP="00EE44A6">
      <w:pPr>
        <w:pStyle w:val="Ttulo4"/>
        <w:ind w:left="-567" w:right="-568"/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</w:p>
    <w:p w:rsidR="00B73230" w:rsidRDefault="00001B7D" w:rsidP="00EE44A6">
      <w:pPr>
        <w:pStyle w:val="Ttulo4"/>
        <w:numPr>
          <w:ilvl w:val="0"/>
          <w:numId w:val="8"/>
        </w:numPr>
        <w:ind w:left="0" w:right="-568"/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  <w:r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>Detallar su inscripción</w:t>
      </w:r>
    </w:p>
    <w:p w:rsidR="00182B75" w:rsidRDefault="00182B75" w:rsidP="00EE44A6">
      <w:pPr>
        <w:pStyle w:val="Ttulo4"/>
        <w:ind w:left="-567" w:right="-568"/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</w:p>
    <w:p w:rsidR="00B73230" w:rsidRPr="00DD668C" w:rsidRDefault="00B73230" w:rsidP="00EE44A6">
      <w:pPr>
        <w:pStyle w:val="Ttulo4"/>
        <w:numPr>
          <w:ilvl w:val="0"/>
          <w:numId w:val="9"/>
        </w:numPr>
        <w:spacing w:line="360" w:lineRule="auto"/>
        <w:ind w:left="0" w:right="-568"/>
        <w:rPr>
          <w:rFonts w:ascii="Century Gothic" w:hAnsi="Century Gothic"/>
          <w:color w:val="1F497D" w:themeColor="text2"/>
          <w:sz w:val="24"/>
          <w:szCs w:val="24"/>
          <w:lang w:val="es-PE"/>
        </w:rPr>
      </w:pPr>
      <w:r w:rsidRPr="00DD668C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>Soy socio de la CCIPF</w:t>
      </w:r>
      <w:r w:rsidRPr="00DD668C">
        <w:rPr>
          <w:rFonts w:ascii="Century Gothic" w:hAnsi="Century Gothic"/>
          <w:color w:val="1F497D" w:themeColor="text2"/>
          <w:sz w:val="24"/>
          <w:szCs w:val="24"/>
          <w:lang w:val="es-PE"/>
        </w:rPr>
        <w:t>:</w:t>
      </w:r>
      <w:r w:rsidRPr="00DD668C">
        <w:rPr>
          <w:rFonts w:ascii="Century Gothic" w:hAnsi="Century Gothic"/>
          <w:color w:val="1F497D" w:themeColor="text2"/>
          <w:lang w:val="es-PE"/>
        </w:rPr>
        <w:t>……</w:t>
      </w:r>
      <w:r w:rsidR="00182B75" w:rsidRPr="00DD668C">
        <w:rPr>
          <w:rFonts w:ascii="Century Gothic" w:hAnsi="Century Gothic"/>
          <w:color w:val="1F497D" w:themeColor="text2"/>
          <w:lang w:val="es-PE"/>
        </w:rPr>
        <w:t>…..</w:t>
      </w:r>
      <w:r w:rsidRPr="00DD668C">
        <w:rPr>
          <w:rFonts w:ascii="Century Gothic" w:hAnsi="Century Gothic"/>
          <w:color w:val="1F497D" w:themeColor="text2"/>
          <w:lang w:val="es-PE"/>
        </w:rPr>
        <w:t>……</w:t>
      </w:r>
      <w:r w:rsidRPr="00DD668C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 </w:t>
      </w:r>
      <w:r w:rsidRPr="00FB1909">
        <w:rPr>
          <w:rFonts w:ascii="Century Gothic" w:hAnsi="Century Gothic"/>
          <w:i/>
          <w:color w:val="1F497D" w:themeColor="text2"/>
          <w:sz w:val="24"/>
          <w:szCs w:val="24"/>
          <w:lang w:val="es-PE"/>
        </w:rPr>
        <w:t>(</w:t>
      </w:r>
      <w:proofErr w:type="gramStart"/>
      <w:r w:rsidRPr="00FB1909">
        <w:rPr>
          <w:rFonts w:ascii="Century Gothic" w:hAnsi="Century Gothic"/>
          <w:i/>
          <w:color w:val="1F497D" w:themeColor="text2"/>
          <w:sz w:val="24"/>
          <w:szCs w:val="24"/>
          <w:lang w:val="es-PE"/>
        </w:rPr>
        <w:t>si</w:t>
      </w:r>
      <w:proofErr w:type="gramEnd"/>
      <w:r w:rsidRPr="00FB1909">
        <w:rPr>
          <w:rFonts w:ascii="Century Gothic" w:hAnsi="Century Gothic"/>
          <w:i/>
          <w:color w:val="1F497D" w:themeColor="text2"/>
          <w:sz w:val="24"/>
          <w:szCs w:val="24"/>
          <w:lang w:val="es-PE"/>
        </w:rPr>
        <w:t xml:space="preserve"> o no)</w:t>
      </w:r>
    </w:p>
    <w:p w:rsidR="00182B75" w:rsidRPr="00DD668C" w:rsidRDefault="00B73230" w:rsidP="00EE44A6">
      <w:pPr>
        <w:pStyle w:val="Ttulo4"/>
        <w:numPr>
          <w:ilvl w:val="0"/>
          <w:numId w:val="9"/>
        </w:numPr>
        <w:spacing w:line="360" w:lineRule="auto"/>
        <w:ind w:left="0" w:right="-568"/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</w:pPr>
      <w:r w:rsidRPr="00DD668C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>Quiero inscribir</w:t>
      </w:r>
      <w:r w:rsidR="00182B75" w:rsidRPr="00DD668C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 xml:space="preserve"> a</w:t>
      </w:r>
      <w:r w:rsidRPr="00DD668C">
        <w:rPr>
          <w:rFonts w:ascii="Century Gothic" w:hAnsi="Century Gothic"/>
          <w:color w:val="1F497D" w:themeColor="text2"/>
          <w:lang w:val="es-PE"/>
        </w:rPr>
        <w:t>……</w:t>
      </w:r>
      <w:r w:rsidR="00182B75" w:rsidRPr="00DD668C">
        <w:rPr>
          <w:rFonts w:ascii="Century Gothic" w:hAnsi="Century Gothic"/>
          <w:color w:val="1F497D" w:themeColor="text2"/>
          <w:lang w:val="es-PE"/>
        </w:rPr>
        <w:t>…….</w:t>
      </w:r>
      <w:r w:rsidRPr="00DD668C">
        <w:rPr>
          <w:rFonts w:ascii="Century Gothic" w:hAnsi="Century Gothic"/>
          <w:color w:val="1F497D" w:themeColor="text2"/>
          <w:lang w:val="es-PE"/>
        </w:rPr>
        <w:t>…</w:t>
      </w:r>
      <w:r w:rsidRPr="00DD668C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 </w:t>
      </w:r>
      <w:r w:rsidRPr="00FB1909">
        <w:rPr>
          <w:rFonts w:ascii="Century Gothic" w:hAnsi="Century Gothic"/>
          <w:i/>
          <w:color w:val="1F497D" w:themeColor="text2"/>
          <w:sz w:val="24"/>
          <w:szCs w:val="24"/>
          <w:lang w:val="es-PE"/>
        </w:rPr>
        <w:t>(</w:t>
      </w:r>
      <w:proofErr w:type="gramStart"/>
      <w:r w:rsidR="00182B75" w:rsidRPr="00FB1909">
        <w:rPr>
          <w:rFonts w:ascii="Century Gothic" w:hAnsi="Century Gothic"/>
          <w:i/>
          <w:color w:val="1F497D" w:themeColor="text2"/>
          <w:sz w:val="24"/>
          <w:szCs w:val="24"/>
          <w:lang w:val="es-PE"/>
        </w:rPr>
        <w:t>número</w:t>
      </w:r>
      <w:proofErr w:type="gramEnd"/>
      <w:r w:rsidR="00182B75" w:rsidRPr="00FB1909">
        <w:rPr>
          <w:rFonts w:ascii="Century Gothic" w:hAnsi="Century Gothic"/>
          <w:i/>
          <w:color w:val="1F497D" w:themeColor="text2"/>
          <w:sz w:val="24"/>
          <w:szCs w:val="24"/>
          <w:lang w:val="es-PE"/>
        </w:rPr>
        <w:t>)</w:t>
      </w:r>
      <w:r w:rsidR="00182B75" w:rsidRPr="00DD668C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 xml:space="preserve"> </w:t>
      </w:r>
      <w:r w:rsidRPr="00DD668C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 xml:space="preserve">personas </w:t>
      </w:r>
      <w:r w:rsidR="00F37AEF" w:rsidRPr="00F37AEF">
        <w:rPr>
          <w:rFonts w:ascii="Century Gothic" w:hAnsi="Century Gothic"/>
          <w:color w:val="1F497D" w:themeColor="text2"/>
          <w:sz w:val="24"/>
          <w:szCs w:val="24"/>
          <w:lang w:val="es-PE"/>
        </w:rPr>
        <w:t>(espacios individuales)</w:t>
      </w:r>
    </w:p>
    <w:p w:rsidR="00182B75" w:rsidRPr="00DD668C" w:rsidRDefault="00182B75" w:rsidP="007F0345">
      <w:pPr>
        <w:pStyle w:val="Ttulo4"/>
        <w:numPr>
          <w:ilvl w:val="0"/>
          <w:numId w:val="9"/>
        </w:numPr>
        <w:spacing w:after="240" w:line="360" w:lineRule="auto"/>
        <w:ind w:left="0" w:right="-567" w:hanging="357"/>
        <w:rPr>
          <w:rFonts w:ascii="Century Gothic" w:hAnsi="Century Gothic"/>
          <w:color w:val="1F497D" w:themeColor="text2"/>
          <w:sz w:val="24"/>
          <w:szCs w:val="24"/>
          <w:lang w:val="es-PE"/>
        </w:rPr>
      </w:pPr>
      <w:r w:rsidRPr="00DD668C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>Quiero</w:t>
      </w:r>
      <w:r w:rsidR="00B73230" w:rsidRPr="00DD668C">
        <w:rPr>
          <w:rFonts w:ascii="Century Gothic" w:hAnsi="Century Gothic"/>
          <w:color w:val="1F497D" w:themeColor="text2"/>
          <w:lang w:val="es-PE"/>
        </w:rPr>
        <w:t>…</w:t>
      </w:r>
      <w:r w:rsidRPr="00DD668C">
        <w:rPr>
          <w:rFonts w:ascii="Century Gothic" w:hAnsi="Century Gothic"/>
          <w:color w:val="1F497D" w:themeColor="text2"/>
          <w:lang w:val="es-PE"/>
        </w:rPr>
        <w:t>……..</w:t>
      </w:r>
      <w:r w:rsidRPr="00DD668C">
        <w:rPr>
          <w:rFonts w:ascii="Century Gothic" w:hAnsi="Century Gothic"/>
          <w:color w:val="1F497D" w:themeColor="text2"/>
          <w:sz w:val="24"/>
          <w:szCs w:val="24"/>
          <w:lang w:val="es-PE"/>
        </w:rPr>
        <w:t>.</w:t>
      </w:r>
      <w:r w:rsidR="00FB1909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 </w:t>
      </w:r>
      <w:r w:rsidR="00FB1909" w:rsidRPr="00FB1909">
        <w:rPr>
          <w:rFonts w:ascii="Century Gothic" w:hAnsi="Century Gothic"/>
          <w:i/>
          <w:color w:val="1F497D" w:themeColor="text2"/>
          <w:sz w:val="24"/>
          <w:szCs w:val="24"/>
          <w:lang w:val="es-PE"/>
        </w:rPr>
        <w:t>(</w:t>
      </w:r>
      <w:proofErr w:type="gramStart"/>
      <w:r w:rsidR="00FB1909" w:rsidRPr="00FB1909">
        <w:rPr>
          <w:rFonts w:ascii="Century Gothic" w:hAnsi="Century Gothic"/>
          <w:i/>
          <w:color w:val="1F497D" w:themeColor="text2"/>
          <w:sz w:val="24"/>
          <w:szCs w:val="24"/>
          <w:lang w:val="es-PE"/>
        </w:rPr>
        <w:t>número</w:t>
      </w:r>
      <w:proofErr w:type="gramEnd"/>
      <w:r w:rsidR="00FB1909" w:rsidRPr="00FB1909">
        <w:rPr>
          <w:rFonts w:ascii="Century Gothic" w:hAnsi="Century Gothic"/>
          <w:i/>
          <w:color w:val="1F497D" w:themeColor="text2"/>
          <w:sz w:val="24"/>
          <w:szCs w:val="24"/>
          <w:lang w:val="es-PE"/>
        </w:rPr>
        <w:t>)</w:t>
      </w:r>
      <w:r w:rsidRPr="00DD668C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 </w:t>
      </w:r>
      <w:r w:rsidR="00B73230" w:rsidRPr="00DD668C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>mesa</w:t>
      </w:r>
      <w:r w:rsidRPr="00DD668C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>(s)</w:t>
      </w:r>
      <w:r w:rsidR="00B73230" w:rsidRPr="00DD668C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 xml:space="preserve"> corporativa</w:t>
      </w:r>
      <w:r w:rsidRPr="00DD668C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>(s)</w:t>
      </w:r>
      <w:r w:rsidR="00B73230" w:rsidRPr="00DD668C">
        <w:rPr>
          <w:rFonts w:ascii="Century Gothic" w:hAnsi="Century Gothic"/>
          <w:b/>
          <w:color w:val="1F497D" w:themeColor="text2"/>
          <w:sz w:val="24"/>
          <w:szCs w:val="24"/>
          <w:lang w:val="es-PE"/>
        </w:rPr>
        <w:t xml:space="preserve"> </w:t>
      </w:r>
      <w:r w:rsidR="00B73230" w:rsidRPr="00DD668C">
        <w:rPr>
          <w:rFonts w:ascii="Century Gothic" w:hAnsi="Century Gothic"/>
          <w:color w:val="1F497D" w:themeColor="text2"/>
          <w:sz w:val="24"/>
          <w:szCs w:val="24"/>
          <w:lang w:val="es-PE"/>
        </w:rPr>
        <w:t>(10 personas por mesas)</w:t>
      </w:r>
    </w:p>
    <w:p w:rsidR="002B22BB" w:rsidRPr="007F0345" w:rsidRDefault="00FB1909" w:rsidP="00EE44A6">
      <w:pPr>
        <w:pStyle w:val="Ttulo4"/>
        <w:spacing w:line="360" w:lineRule="auto"/>
        <w:ind w:left="0" w:right="-568"/>
        <w:rPr>
          <w:rFonts w:ascii="Century Gothic" w:hAnsi="Century Gothic"/>
          <w:b/>
          <w:color w:val="1F497D" w:themeColor="text2"/>
          <w:sz w:val="32"/>
          <w:szCs w:val="32"/>
          <w:lang w:val="es-PE"/>
        </w:rPr>
      </w:pPr>
      <w:r w:rsidRPr="007F0345">
        <w:rPr>
          <w:rFonts w:ascii="Century Gothic" w:hAnsi="Century Gothic"/>
          <w:b/>
          <w:color w:val="1F497D" w:themeColor="text2"/>
          <w:sz w:val="32"/>
          <w:szCs w:val="32"/>
          <w:lang w:val="es-PE"/>
        </w:rPr>
        <w:t xml:space="preserve">&gt;&gt;&gt; </w:t>
      </w:r>
      <w:r w:rsidR="00182B75" w:rsidRPr="007F0345">
        <w:rPr>
          <w:rFonts w:ascii="Century Gothic" w:hAnsi="Century Gothic"/>
          <w:b/>
          <w:color w:val="1F497D" w:themeColor="text2"/>
          <w:sz w:val="32"/>
          <w:szCs w:val="32"/>
          <w:lang w:val="es-PE"/>
        </w:rPr>
        <w:t>Precio total:</w:t>
      </w:r>
      <w:r w:rsidR="00182B75" w:rsidRPr="007F0345">
        <w:rPr>
          <w:rFonts w:ascii="Century Gothic" w:hAnsi="Century Gothic"/>
          <w:color w:val="1F497D" w:themeColor="text2"/>
          <w:sz w:val="32"/>
          <w:szCs w:val="32"/>
          <w:lang w:val="es-PE"/>
        </w:rPr>
        <w:t xml:space="preserve">………………..…USD </w:t>
      </w:r>
      <w:r w:rsidR="00E03C2F" w:rsidRPr="007F0345">
        <w:rPr>
          <w:rFonts w:ascii="Century Gothic" w:hAnsi="Century Gothic"/>
          <w:b/>
          <w:color w:val="1F497D" w:themeColor="text2"/>
          <w:sz w:val="32"/>
          <w:szCs w:val="32"/>
          <w:lang w:val="es-PE"/>
        </w:rPr>
        <w:tab/>
      </w:r>
      <w:r w:rsidR="000F0C76">
        <w:rPr>
          <w:rFonts w:ascii="Century Gothic" w:hAnsi="Century Gothic"/>
          <w:color w:val="1F497D" w:themeColor="text2"/>
          <w:sz w:val="24"/>
          <w:szCs w:val="24"/>
          <w:lang w:val="es-PE"/>
        </w:rPr>
        <w:t>(IGV incl.)</w:t>
      </w:r>
    </w:p>
    <w:p w:rsidR="00EE44A6" w:rsidRPr="00001B7D" w:rsidRDefault="00001B7D" w:rsidP="00001B7D">
      <w:pPr>
        <w:pStyle w:val="Ttulo4"/>
        <w:numPr>
          <w:ilvl w:val="0"/>
          <w:numId w:val="8"/>
        </w:numPr>
        <w:ind w:left="0" w:right="-568"/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  <w:r w:rsidRPr="00E03C2F"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 xml:space="preserve">Completar </w:t>
      </w:r>
      <w:r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 xml:space="preserve">sus datos </w:t>
      </w:r>
    </w:p>
    <w:p w:rsidR="00286C1F" w:rsidRPr="002F7445" w:rsidRDefault="00286C1F" w:rsidP="00286C1F">
      <w:pPr>
        <w:rPr>
          <w:rFonts w:ascii="Times New Roman" w:hAnsi="Times New Roman" w:cs="Times New Roman"/>
          <w:lang w:val="es-PE"/>
        </w:rPr>
      </w:pPr>
    </w:p>
    <w:tbl>
      <w:tblPr>
        <w:tblStyle w:val="Tablaconcuadrcula"/>
        <w:tblpPr w:leftFromText="141" w:rightFromText="141" w:vertAnchor="text" w:horzAnchor="page" w:tblpX="1260" w:tblpY="-39"/>
        <w:tblW w:w="13858" w:type="dxa"/>
        <w:tblLook w:val="04A0" w:firstRow="1" w:lastRow="0" w:firstColumn="1" w:lastColumn="0" w:noHBand="0" w:noVBand="1"/>
      </w:tblPr>
      <w:tblGrid>
        <w:gridCol w:w="3227"/>
        <w:gridCol w:w="10631"/>
      </w:tblGrid>
      <w:tr w:rsidR="00286C1F" w:rsidRPr="00B73230" w:rsidTr="00EE44A6">
        <w:trPr>
          <w:trHeight w:val="422"/>
        </w:trPr>
        <w:tc>
          <w:tcPr>
            <w:tcW w:w="3227" w:type="dxa"/>
          </w:tcPr>
          <w:p w:rsidR="00286C1F" w:rsidRPr="006566C5" w:rsidRDefault="00286C1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</w:pPr>
            <w:r w:rsidRP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>Razón social</w:t>
            </w:r>
          </w:p>
        </w:tc>
        <w:tc>
          <w:tcPr>
            <w:tcW w:w="10631" w:type="dxa"/>
          </w:tcPr>
          <w:p w:rsidR="00286C1F" w:rsidRPr="006566C5" w:rsidRDefault="00286C1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color w:val="1F497D" w:themeColor="text2"/>
                <w:sz w:val="28"/>
                <w:szCs w:val="28"/>
                <w:lang w:val="es-PE"/>
              </w:rPr>
            </w:pPr>
          </w:p>
        </w:tc>
      </w:tr>
      <w:tr w:rsidR="00286C1F" w:rsidRPr="00B73230" w:rsidTr="00EE44A6">
        <w:trPr>
          <w:trHeight w:val="398"/>
        </w:trPr>
        <w:tc>
          <w:tcPr>
            <w:tcW w:w="3227" w:type="dxa"/>
          </w:tcPr>
          <w:p w:rsidR="00286C1F" w:rsidRPr="006566C5" w:rsidRDefault="00286C1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</w:pPr>
            <w:r w:rsidRP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>RUC</w:t>
            </w:r>
          </w:p>
        </w:tc>
        <w:tc>
          <w:tcPr>
            <w:tcW w:w="10631" w:type="dxa"/>
          </w:tcPr>
          <w:p w:rsidR="00286C1F" w:rsidRPr="006566C5" w:rsidRDefault="00286C1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color w:val="1F497D" w:themeColor="text2"/>
                <w:sz w:val="28"/>
                <w:szCs w:val="28"/>
                <w:lang w:val="es-PE"/>
              </w:rPr>
            </w:pPr>
          </w:p>
        </w:tc>
      </w:tr>
      <w:tr w:rsidR="00286C1F" w:rsidRPr="00B73230" w:rsidTr="00EE44A6">
        <w:trPr>
          <w:trHeight w:val="422"/>
        </w:trPr>
        <w:tc>
          <w:tcPr>
            <w:tcW w:w="3227" w:type="dxa"/>
          </w:tcPr>
          <w:p w:rsidR="00286C1F" w:rsidRPr="006566C5" w:rsidRDefault="00E03C2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</w:pPr>
            <w:r w:rsidRP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>Dirección</w:t>
            </w:r>
          </w:p>
        </w:tc>
        <w:tc>
          <w:tcPr>
            <w:tcW w:w="10631" w:type="dxa"/>
          </w:tcPr>
          <w:p w:rsidR="00286C1F" w:rsidRPr="006566C5" w:rsidRDefault="00286C1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color w:val="1F497D" w:themeColor="text2"/>
                <w:sz w:val="28"/>
                <w:szCs w:val="28"/>
                <w:lang w:val="es-PE"/>
              </w:rPr>
            </w:pPr>
          </w:p>
        </w:tc>
      </w:tr>
      <w:tr w:rsidR="00286C1F" w:rsidRPr="00DE1966" w:rsidTr="00EE44A6">
        <w:trPr>
          <w:trHeight w:val="398"/>
        </w:trPr>
        <w:tc>
          <w:tcPr>
            <w:tcW w:w="3227" w:type="dxa"/>
          </w:tcPr>
          <w:p w:rsidR="00286C1F" w:rsidRPr="006566C5" w:rsidRDefault="00286C1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</w:pPr>
            <w:r w:rsidRP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 xml:space="preserve">Dirección </w:t>
            </w:r>
            <w:r w:rsidR="00E03C2F" w:rsidRP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>de</w:t>
            </w:r>
            <w:r w:rsidRP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 xml:space="preserve"> factura</w:t>
            </w:r>
            <w:r w:rsidR="00E03C2F" w:rsidRP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 xml:space="preserve">ción </w:t>
            </w:r>
            <w:r w:rsidR="00E03C2F" w:rsidRPr="006566C5">
              <w:rPr>
                <w:rFonts w:ascii="Century Gothic" w:hAnsi="Century Gothic" w:cs="Times New Roman"/>
                <w:b/>
                <w:color w:val="1F497D" w:themeColor="text2"/>
                <w:sz w:val="20"/>
                <w:szCs w:val="20"/>
                <w:lang w:val="es-PE"/>
              </w:rPr>
              <w:t>(si diferente)</w:t>
            </w:r>
          </w:p>
        </w:tc>
        <w:tc>
          <w:tcPr>
            <w:tcW w:w="10631" w:type="dxa"/>
          </w:tcPr>
          <w:p w:rsidR="00286C1F" w:rsidRPr="006566C5" w:rsidRDefault="00286C1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color w:val="1F497D" w:themeColor="text2"/>
                <w:sz w:val="28"/>
                <w:szCs w:val="28"/>
                <w:lang w:val="es-PE"/>
              </w:rPr>
            </w:pPr>
          </w:p>
        </w:tc>
      </w:tr>
      <w:tr w:rsidR="00286C1F" w:rsidRPr="00B73230" w:rsidTr="00EE44A6">
        <w:trPr>
          <w:trHeight w:val="422"/>
        </w:trPr>
        <w:tc>
          <w:tcPr>
            <w:tcW w:w="3227" w:type="dxa"/>
          </w:tcPr>
          <w:p w:rsidR="00286C1F" w:rsidRPr="006566C5" w:rsidRDefault="00E03C2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</w:pPr>
            <w:r w:rsidRP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>Nombre</w:t>
            </w:r>
            <w:r w:rsid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 xml:space="preserve"> de</w:t>
            </w:r>
            <w:r w:rsidRP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 xml:space="preserve"> contacto</w:t>
            </w:r>
          </w:p>
        </w:tc>
        <w:tc>
          <w:tcPr>
            <w:tcW w:w="10631" w:type="dxa"/>
          </w:tcPr>
          <w:p w:rsidR="00286C1F" w:rsidRPr="006566C5" w:rsidRDefault="00286C1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color w:val="1F497D" w:themeColor="text2"/>
                <w:sz w:val="28"/>
                <w:szCs w:val="28"/>
                <w:lang w:val="es-PE"/>
              </w:rPr>
            </w:pPr>
          </w:p>
        </w:tc>
      </w:tr>
      <w:tr w:rsidR="00286C1F" w:rsidRPr="00B73230" w:rsidTr="00EE44A6">
        <w:trPr>
          <w:trHeight w:val="422"/>
        </w:trPr>
        <w:tc>
          <w:tcPr>
            <w:tcW w:w="3227" w:type="dxa"/>
          </w:tcPr>
          <w:p w:rsidR="00286C1F" w:rsidRPr="006566C5" w:rsidRDefault="00DD668C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</w:pPr>
            <w:r w:rsidRP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>Correo</w:t>
            </w:r>
          </w:p>
        </w:tc>
        <w:tc>
          <w:tcPr>
            <w:tcW w:w="10631" w:type="dxa"/>
          </w:tcPr>
          <w:p w:rsidR="00286C1F" w:rsidRPr="006566C5" w:rsidRDefault="00286C1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color w:val="1F497D" w:themeColor="text2"/>
                <w:sz w:val="28"/>
                <w:szCs w:val="28"/>
                <w:lang w:val="es-PE"/>
              </w:rPr>
            </w:pPr>
          </w:p>
        </w:tc>
      </w:tr>
      <w:tr w:rsidR="00286C1F" w:rsidRPr="00B73230" w:rsidTr="00EE44A6">
        <w:trPr>
          <w:trHeight w:val="398"/>
        </w:trPr>
        <w:tc>
          <w:tcPr>
            <w:tcW w:w="3227" w:type="dxa"/>
          </w:tcPr>
          <w:p w:rsidR="00286C1F" w:rsidRPr="006566C5" w:rsidRDefault="00DD668C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</w:pPr>
            <w:r w:rsidRPr="006566C5">
              <w:rPr>
                <w:rFonts w:ascii="Century Gothic" w:hAnsi="Century Gothic" w:cs="Times New Roman"/>
                <w:b/>
                <w:color w:val="1F497D" w:themeColor="text2"/>
                <w:sz w:val="28"/>
                <w:szCs w:val="28"/>
                <w:lang w:val="es-PE"/>
              </w:rPr>
              <w:t>Teléfono</w:t>
            </w:r>
          </w:p>
        </w:tc>
        <w:tc>
          <w:tcPr>
            <w:tcW w:w="10631" w:type="dxa"/>
          </w:tcPr>
          <w:p w:rsidR="00286C1F" w:rsidRPr="006566C5" w:rsidRDefault="00286C1F" w:rsidP="00EE44A6">
            <w:pPr>
              <w:tabs>
                <w:tab w:val="left" w:pos="1140"/>
              </w:tabs>
              <w:rPr>
                <w:rFonts w:ascii="Century Gothic" w:hAnsi="Century Gothic" w:cs="Times New Roman"/>
                <w:color w:val="1F497D" w:themeColor="text2"/>
                <w:sz w:val="28"/>
                <w:szCs w:val="28"/>
                <w:lang w:val="es-PE"/>
              </w:rPr>
            </w:pPr>
          </w:p>
        </w:tc>
      </w:tr>
    </w:tbl>
    <w:p w:rsidR="00F37AEF" w:rsidRDefault="00F37AEF" w:rsidP="00F37AEF">
      <w:pPr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</w:p>
    <w:p w:rsidR="007F0345" w:rsidRDefault="007F0345" w:rsidP="00F37AEF">
      <w:pPr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</w:p>
    <w:p w:rsidR="004833D2" w:rsidRPr="004833D2" w:rsidRDefault="00001B7D" w:rsidP="004833D2">
      <w:pPr>
        <w:pStyle w:val="Ttulo4"/>
        <w:numPr>
          <w:ilvl w:val="0"/>
          <w:numId w:val="8"/>
        </w:numPr>
        <w:ind w:right="-568"/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  <w:r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lastRenderedPageBreak/>
        <w:t>Llenar</w:t>
      </w:r>
      <w:r w:rsidRPr="00E03C2F"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 xml:space="preserve"> </w:t>
      </w:r>
      <w:r w:rsidR="00325AC3"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 xml:space="preserve">con </w:t>
      </w:r>
      <w:r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>la información de las personas que está inscribiendo</w:t>
      </w:r>
    </w:p>
    <w:p w:rsidR="00001B7D" w:rsidRDefault="003C5EBD" w:rsidP="00F37AEF">
      <w:pPr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  <w:r w:rsidRPr="00BD2FA8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CEEEC" wp14:editId="09D6B4C5">
                <wp:simplePos x="0" y="0"/>
                <wp:positionH relativeFrom="column">
                  <wp:posOffset>-555625</wp:posOffset>
                </wp:positionH>
                <wp:positionV relativeFrom="paragraph">
                  <wp:posOffset>5392107</wp:posOffset>
                </wp:positionV>
                <wp:extent cx="6761480" cy="264160"/>
                <wp:effectExtent l="0" t="0" r="20320" b="2159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80" cy="264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EF" w:rsidRPr="00BD2FA8" w:rsidRDefault="00F37AEF" w:rsidP="00F37AEF">
                            <w:pPr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C00000"/>
                                <w:sz w:val="20"/>
                                <w:lang w:val="es-PE"/>
                              </w:rPr>
                            </w:pPr>
                            <w:r w:rsidRPr="00F37AEF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1F497D" w:themeColor="text2"/>
                                <w:sz w:val="20"/>
                                <w:lang w:val="es-PE"/>
                              </w:rPr>
                              <w:t>La CCIPF podrá utilizar la información brindada conforme a lo establecido en</w:t>
                            </w:r>
                            <w:r w:rsidRPr="00F37AEF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1F497D" w:themeColor="text2"/>
                                <w:spacing w:val="-10"/>
                                <w:sz w:val="20"/>
                                <w:lang w:val="es-PE"/>
                              </w:rPr>
                              <w:t xml:space="preserve"> </w:t>
                            </w:r>
                            <w:r w:rsidRPr="00F37AEF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1F497D" w:themeColor="text2"/>
                                <w:sz w:val="20"/>
                                <w:lang w:val="es-PE"/>
                              </w:rPr>
                              <w:t>las</w:t>
                            </w:r>
                            <w:r w:rsidRPr="00F37AEF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1F497D" w:themeColor="text2"/>
                                <w:spacing w:val="-10"/>
                                <w:sz w:val="20"/>
                                <w:lang w:val="es-PE"/>
                              </w:rPr>
                              <w:t xml:space="preserve"> </w:t>
                            </w:r>
                            <w:r w:rsidRPr="00F37AEF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1F497D" w:themeColor="text2"/>
                                <w:sz w:val="20"/>
                                <w:lang w:val="es-PE"/>
                              </w:rPr>
                              <w:t>normas</w:t>
                            </w:r>
                            <w:r w:rsidRPr="00F37AEF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1F497D" w:themeColor="text2"/>
                                <w:spacing w:val="-9"/>
                                <w:sz w:val="20"/>
                                <w:lang w:val="es-PE"/>
                              </w:rPr>
                              <w:t xml:space="preserve"> </w:t>
                            </w:r>
                            <w:r w:rsidRPr="00F37AEF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1F497D" w:themeColor="text2"/>
                                <w:sz w:val="20"/>
                                <w:lang w:val="es-PE"/>
                              </w:rPr>
                              <w:t>de</w:t>
                            </w:r>
                            <w:r w:rsidRPr="00F37AEF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1F497D" w:themeColor="text2"/>
                                <w:spacing w:val="-10"/>
                                <w:sz w:val="20"/>
                                <w:lang w:val="es-PE"/>
                              </w:rPr>
                              <w:t xml:space="preserve"> </w:t>
                            </w:r>
                            <w:r w:rsidRPr="00F37AEF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1F497D" w:themeColor="text2"/>
                                <w:sz w:val="20"/>
                                <w:lang w:val="es-PE"/>
                              </w:rPr>
                              <w:t>datos</w:t>
                            </w:r>
                            <w:r w:rsidRPr="00F37AEF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1F497D" w:themeColor="text2"/>
                                <w:spacing w:val="-10"/>
                                <w:sz w:val="20"/>
                                <w:lang w:val="es-PE"/>
                              </w:rPr>
                              <w:t xml:space="preserve"> </w:t>
                            </w:r>
                            <w:r w:rsidRPr="00F37AEF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C00000"/>
                                <w:sz w:val="20"/>
                                <w:lang w:val="es-PE"/>
                              </w:rPr>
                              <w:t>Personales.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27" type="#_x0000_t202" style="position:absolute;margin-left:-43.75pt;margin-top:424.6pt;width:532.4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" fillcolor="white [3212]" strokecolor="white [3212]" strokeweight=".5pt">
                <v:textbox>
                  <w:txbxContent>
                    <w:p w:rsidR="00F37AEF" w:rsidRPr="00BD2FA8" w:rsidRDefault="00F37AEF" w:rsidP="00F37AEF">
                      <w:pPr>
                        <w:rPr>
                          <w:rFonts w:ascii="Century Gothic" w:hAnsi="Century Gothic" w:cs="Times New Roman"/>
                          <w:b/>
                          <w:i/>
                          <w:color w:val="C00000"/>
                          <w:sz w:val="20"/>
                          <w:lang w:val="es-PE"/>
                        </w:rPr>
                      </w:pPr>
                      <w:r w:rsidRPr="00F37AEF">
                        <w:rPr>
                          <w:rFonts w:ascii="Century Gothic" w:hAnsi="Century Gothic" w:cs="Times New Roman"/>
                          <w:b/>
                          <w:i/>
                          <w:color w:val="1F497D" w:themeColor="text2"/>
                          <w:sz w:val="20"/>
                          <w:lang w:val="es-PE"/>
                        </w:rPr>
                        <w:t>La CCIPF podrá utilizar la información brindada conforme a lo establecido en</w:t>
                      </w:r>
                      <w:r w:rsidRPr="00F37AEF">
                        <w:rPr>
                          <w:rFonts w:ascii="Century Gothic" w:hAnsi="Century Gothic" w:cs="Times New Roman"/>
                          <w:b/>
                          <w:i/>
                          <w:color w:val="1F497D" w:themeColor="text2"/>
                          <w:spacing w:val="-10"/>
                          <w:sz w:val="20"/>
                          <w:lang w:val="es-PE"/>
                        </w:rPr>
                        <w:t xml:space="preserve"> </w:t>
                      </w:r>
                      <w:r w:rsidRPr="00F37AEF">
                        <w:rPr>
                          <w:rFonts w:ascii="Century Gothic" w:hAnsi="Century Gothic" w:cs="Times New Roman"/>
                          <w:b/>
                          <w:i/>
                          <w:color w:val="1F497D" w:themeColor="text2"/>
                          <w:sz w:val="20"/>
                          <w:lang w:val="es-PE"/>
                        </w:rPr>
                        <w:t>las</w:t>
                      </w:r>
                      <w:r w:rsidRPr="00F37AEF">
                        <w:rPr>
                          <w:rFonts w:ascii="Century Gothic" w:hAnsi="Century Gothic" w:cs="Times New Roman"/>
                          <w:b/>
                          <w:i/>
                          <w:color w:val="1F497D" w:themeColor="text2"/>
                          <w:spacing w:val="-10"/>
                          <w:sz w:val="20"/>
                          <w:lang w:val="es-PE"/>
                        </w:rPr>
                        <w:t xml:space="preserve"> </w:t>
                      </w:r>
                      <w:r w:rsidRPr="00F37AEF">
                        <w:rPr>
                          <w:rFonts w:ascii="Century Gothic" w:hAnsi="Century Gothic" w:cs="Times New Roman"/>
                          <w:b/>
                          <w:i/>
                          <w:color w:val="1F497D" w:themeColor="text2"/>
                          <w:sz w:val="20"/>
                          <w:lang w:val="es-PE"/>
                        </w:rPr>
                        <w:t>normas</w:t>
                      </w:r>
                      <w:r w:rsidRPr="00F37AEF">
                        <w:rPr>
                          <w:rFonts w:ascii="Century Gothic" w:hAnsi="Century Gothic" w:cs="Times New Roman"/>
                          <w:b/>
                          <w:i/>
                          <w:color w:val="1F497D" w:themeColor="text2"/>
                          <w:spacing w:val="-9"/>
                          <w:sz w:val="20"/>
                          <w:lang w:val="es-PE"/>
                        </w:rPr>
                        <w:t xml:space="preserve"> </w:t>
                      </w:r>
                      <w:r w:rsidRPr="00F37AEF">
                        <w:rPr>
                          <w:rFonts w:ascii="Century Gothic" w:hAnsi="Century Gothic" w:cs="Times New Roman"/>
                          <w:b/>
                          <w:i/>
                          <w:color w:val="1F497D" w:themeColor="text2"/>
                          <w:sz w:val="20"/>
                          <w:lang w:val="es-PE"/>
                        </w:rPr>
                        <w:t>de</w:t>
                      </w:r>
                      <w:r w:rsidRPr="00F37AEF">
                        <w:rPr>
                          <w:rFonts w:ascii="Century Gothic" w:hAnsi="Century Gothic" w:cs="Times New Roman"/>
                          <w:b/>
                          <w:i/>
                          <w:color w:val="1F497D" w:themeColor="text2"/>
                          <w:spacing w:val="-10"/>
                          <w:sz w:val="20"/>
                          <w:lang w:val="es-PE"/>
                        </w:rPr>
                        <w:t xml:space="preserve"> </w:t>
                      </w:r>
                      <w:r w:rsidRPr="00F37AEF">
                        <w:rPr>
                          <w:rFonts w:ascii="Century Gothic" w:hAnsi="Century Gothic" w:cs="Times New Roman"/>
                          <w:b/>
                          <w:i/>
                          <w:color w:val="1F497D" w:themeColor="text2"/>
                          <w:sz w:val="20"/>
                          <w:lang w:val="es-PE"/>
                        </w:rPr>
                        <w:t>datos</w:t>
                      </w:r>
                      <w:r w:rsidRPr="00F37AEF">
                        <w:rPr>
                          <w:rFonts w:ascii="Century Gothic" w:hAnsi="Century Gothic" w:cs="Times New Roman"/>
                          <w:b/>
                          <w:i/>
                          <w:color w:val="1F497D" w:themeColor="text2"/>
                          <w:spacing w:val="-10"/>
                          <w:sz w:val="20"/>
                          <w:lang w:val="es-PE"/>
                        </w:rPr>
                        <w:t xml:space="preserve"> </w:t>
                      </w:r>
                      <w:r w:rsidRPr="00F37AEF">
                        <w:rPr>
                          <w:rFonts w:ascii="Century Gothic" w:hAnsi="Century Gothic" w:cs="Times New Roman"/>
                          <w:b/>
                          <w:i/>
                          <w:color w:val="C00000"/>
                          <w:sz w:val="20"/>
                          <w:lang w:val="es-PE"/>
                        </w:rPr>
                        <w:t>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EE44A6" w:rsidRDefault="00EE44A6" w:rsidP="00F37AEF">
      <w:pPr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</w:p>
    <w:p w:rsidR="00EE44A6" w:rsidRDefault="00EE44A6" w:rsidP="00EE44A6">
      <w:pPr>
        <w:pStyle w:val="Ttulo4"/>
        <w:ind w:right="-568"/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</w:p>
    <w:p w:rsidR="00EE44A6" w:rsidRDefault="00EE44A6" w:rsidP="00EE44A6">
      <w:pPr>
        <w:pStyle w:val="Ttulo4"/>
        <w:ind w:right="-568"/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</w:p>
    <w:tbl>
      <w:tblPr>
        <w:tblStyle w:val="Tablaconcuadrcula"/>
        <w:tblpPr w:leftFromText="141" w:rightFromText="141" w:vertAnchor="text" w:horzAnchor="page" w:tblpX="750" w:tblpY="-1415"/>
        <w:tblW w:w="15417" w:type="dxa"/>
        <w:tblLayout w:type="fixed"/>
        <w:tblLook w:val="04A0" w:firstRow="1" w:lastRow="0" w:firstColumn="1" w:lastColumn="0" w:noHBand="0" w:noVBand="1"/>
      </w:tblPr>
      <w:tblGrid>
        <w:gridCol w:w="891"/>
        <w:gridCol w:w="3328"/>
        <w:gridCol w:w="3544"/>
        <w:gridCol w:w="2410"/>
        <w:gridCol w:w="5244"/>
      </w:tblGrid>
      <w:tr w:rsidR="00001B7D" w:rsidRPr="00BD2FA8" w:rsidTr="00001B7D">
        <w:trPr>
          <w:trHeight w:val="317"/>
        </w:trPr>
        <w:tc>
          <w:tcPr>
            <w:tcW w:w="891" w:type="dxa"/>
            <w:shd w:val="clear" w:color="auto" w:fill="1F497D" w:themeFill="text2"/>
          </w:tcPr>
          <w:p w:rsidR="00001B7D" w:rsidRPr="00BD2FA8" w:rsidRDefault="00001B7D" w:rsidP="00001B7D">
            <w:pPr>
              <w:ind w:left="142"/>
              <w:jc w:val="center"/>
              <w:rPr>
                <w:rFonts w:ascii="Century Gothic" w:hAnsi="Century Gothic" w:cs="Times New Roman"/>
                <w:b/>
                <w:color w:val="FFFFFF" w:themeColor="background1"/>
                <w:position w:val="-3"/>
                <w:lang w:val="es-PE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position w:val="-3"/>
                <w:lang w:val="es-PE"/>
              </w:rPr>
              <w:t>#</w:t>
            </w:r>
          </w:p>
        </w:tc>
        <w:tc>
          <w:tcPr>
            <w:tcW w:w="3328" w:type="dxa"/>
            <w:shd w:val="clear" w:color="auto" w:fill="1F497D" w:themeFill="text2"/>
          </w:tcPr>
          <w:p w:rsidR="00001B7D" w:rsidRPr="00BD2FA8" w:rsidRDefault="00001B7D" w:rsidP="00001B7D">
            <w:pPr>
              <w:ind w:left="142"/>
              <w:jc w:val="center"/>
              <w:rPr>
                <w:rFonts w:ascii="Century Gothic" w:hAnsi="Century Gothic" w:cs="Times New Roman"/>
                <w:color w:val="FFFFFF" w:themeColor="background1"/>
                <w:lang w:val="es-PE"/>
              </w:rPr>
            </w:pPr>
            <w:r w:rsidRPr="00BD2FA8">
              <w:rPr>
                <w:rFonts w:ascii="Century Gothic" w:hAnsi="Century Gothic" w:cs="Times New Roman"/>
                <w:b/>
                <w:color w:val="FFFFFF" w:themeColor="background1"/>
                <w:position w:val="-3"/>
                <w:lang w:val="es-PE"/>
              </w:rPr>
              <w:t>Empresa</w:t>
            </w:r>
          </w:p>
        </w:tc>
        <w:tc>
          <w:tcPr>
            <w:tcW w:w="3544" w:type="dxa"/>
            <w:shd w:val="clear" w:color="auto" w:fill="1F497D" w:themeFill="text2"/>
          </w:tcPr>
          <w:p w:rsidR="00001B7D" w:rsidRPr="00BD2FA8" w:rsidRDefault="00001B7D" w:rsidP="00001B7D">
            <w:pPr>
              <w:ind w:left="142"/>
              <w:jc w:val="center"/>
              <w:rPr>
                <w:rFonts w:ascii="Century Gothic" w:hAnsi="Century Gothic" w:cs="Times New Roman"/>
                <w:color w:val="FFFFFF" w:themeColor="background1"/>
                <w:lang w:val="es-PE"/>
              </w:rPr>
            </w:pPr>
            <w:r w:rsidRPr="00BD2FA8">
              <w:rPr>
                <w:rFonts w:ascii="Century Gothic" w:hAnsi="Century Gothic" w:cs="Times New Roman"/>
                <w:b/>
                <w:color w:val="FFFFFF" w:themeColor="background1"/>
                <w:position w:val="-3"/>
                <w:lang w:val="es-PE"/>
              </w:rPr>
              <w:t>Nombres y Apellidos</w:t>
            </w:r>
          </w:p>
        </w:tc>
        <w:tc>
          <w:tcPr>
            <w:tcW w:w="2410" w:type="dxa"/>
            <w:shd w:val="clear" w:color="auto" w:fill="1F497D" w:themeFill="text2"/>
          </w:tcPr>
          <w:p w:rsidR="00001B7D" w:rsidRPr="00BD2FA8" w:rsidRDefault="00001B7D" w:rsidP="00001B7D">
            <w:pPr>
              <w:ind w:left="142"/>
              <w:jc w:val="center"/>
              <w:rPr>
                <w:rFonts w:ascii="Century Gothic" w:hAnsi="Century Gothic" w:cs="Times New Roman"/>
                <w:color w:val="FFFFFF" w:themeColor="background1"/>
                <w:lang w:val="es-PE"/>
              </w:rPr>
            </w:pPr>
            <w:r w:rsidRPr="00BD2FA8">
              <w:rPr>
                <w:rFonts w:ascii="Century Gothic" w:hAnsi="Century Gothic" w:cs="Times New Roman"/>
                <w:b/>
                <w:color w:val="FFFFFF" w:themeColor="background1"/>
                <w:position w:val="-3"/>
                <w:lang w:val="es-PE"/>
              </w:rPr>
              <w:t>Cargo</w:t>
            </w:r>
          </w:p>
        </w:tc>
        <w:tc>
          <w:tcPr>
            <w:tcW w:w="5244" w:type="dxa"/>
            <w:shd w:val="clear" w:color="auto" w:fill="1F497D" w:themeFill="text2"/>
          </w:tcPr>
          <w:p w:rsidR="00001B7D" w:rsidRPr="00BD2FA8" w:rsidRDefault="00001B7D" w:rsidP="00001B7D">
            <w:pPr>
              <w:ind w:left="142"/>
              <w:jc w:val="center"/>
              <w:rPr>
                <w:rFonts w:ascii="Century Gothic" w:hAnsi="Century Gothic" w:cs="Times New Roman"/>
                <w:color w:val="FFFFFF" w:themeColor="background1"/>
                <w:lang w:val="es-PE"/>
              </w:rPr>
            </w:pPr>
            <w:r w:rsidRPr="00BD2FA8">
              <w:rPr>
                <w:rFonts w:ascii="Century Gothic" w:hAnsi="Century Gothic" w:cs="Times New Roman"/>
                <w:b/>
                <w:color w:val="FFFFFF" w:themeColor="background1"/>
                <w:position w:val="-3"/>
                <w:lang w:val="es-PE"/>
              </w:rPr>
              <w:t>Correo Electrónico</w:t>
            </w:r>
          </w:p>
        </w:tc>
      </w:tr>
      <w:tr w:rsidR="00001B7D" w:rsidRPr="00BD2FA8" w:rsidTr="00001B7D">
        <w:trPr>
          <w:trHeight w:val="317"/>
        </w:trPr>
        <w:tc>
          <w:tcPr>
            <w:tcW w:w="891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  <w:r w:rsidRPr="00EE44A6">
              <w:rPr>
                <w:rFonts w:ascii="Century Gothic" w:hAnsi="Century Gothic"/>
                <w:sz w:val="32"/>
                <w:szCs w:val="32"/>
                <w:lang w:val="es-PE"/>
              </w:rPr>
              <w:t>01</w:t>
            </w:r>
          </w:p>
        </w:tc>
        <w:tc>
          <w:tcPr>
            <w:tcW w:w="3328" w:type="dxa"/>
          </w:tcPr>
          <w:p w:rsidR="00001B7D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35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2410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52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</w:tr>
      <w:tr w:rsidR="00001B7D" w:rsidRPr="00BD2FA8" w:rsidTr="00001B7D">
        <w:trPr>
          <w:trHeight w:val="329"/>
        </w:trPr>
        <w:tc>
          <w:tcPr>
            <w:tcW w:w="891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  <w:r w:rsidRPr="00EE44A6">
              <w:rPr>
                <w:rFonts w:ascii="Century Gothic" w:hAnsi="Century Gothic"/>
                <w:sz w:val="32"/>
                <w:szCs w:val="32"/>
                <w:lang w:val="es-PE"/>
              </w:rPr>
              <w:t>02</w:t>
            </w:r>
          </w:p>
        </w:tc>
        <w:tc>
          <w:tcPr>
            <w:tcW w:w="3328" w:type="dxa"/>
          </w:tcPr>
          <w:p w:rsidR="00001B7D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35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2410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52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</w:tr>
      <w:tr w:rsidR="00001B7D" w:rsidRPr="00BD2FA8" w:rsidTr="00001B7D">
        <w:trPr>
          <w:trHeight w:val="317"/>
        </w:trPr>
        <w:tc>
          <w:tcPr>
            <w:tcW w:w="891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  <w:r w:rsidRPr="00EE44A6">
              <w:rPr>
                <w:rFonts w:ascii="Century Gothic" w:hAnsi="Century Gothic"/>
                <w:sz w:val="32"/>
                <w:szCs w:val="32"/>
                <w:lang w:val="es-PE"/>
              </w:rPr>
              <w:t>03</w:t>
            </w:r>
          </w:p>
        </w:tc>
        <w:tc>
          <w:tcPr>
            <w:tcW w:w="3328" w:type="dxa"/>
          </w:tcPr>
          <w:p w:rsidR="00001B7D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35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2410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52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</w:tr>
      <w:tr w:rsidR="00001B7D" w:rsidRPr="00BD2FA8" w:rsidTr="00001B7D">
        <w:trPr>
          <w:trHeight w:val="317"/>
        </w:trPr>
        <w:tc>
          <w:tcPr>
            <w:tcW w:w="891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  <w:r w:rsidRPr="00EE44A6">
              <w:rPr>
                <w:rFonts w:ascii="Century Gothic" w:hAnsi="Century Gothic"/>
                <w:sz w:val="32"/>
                <w:szCs w:val="32"/>
                <w:lang w:val="es-PE"/>
              </w:rPr>
              <w:t>04</w:t>
            </w:r>
          </w:p>
        </w:tc>
        <w:tc>
          <w:tcPr>
            <w:tcW w:w="3328" w:type="dxa"/>
          </w:tcPr>
          <w:p w:rsidR="00001B7D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35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2410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52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</w:tr>
      <w:tr w:rsidR="00001B7D" w:rsidRPr="00BD2FA8" w:rsidTr="00001B7D">
        <w:trPr>
          <w:trHeight w:val="317"/>
        </w:trPr>
        <w:tc>
          <w:tcPr>
            <w:tcW w:w="891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  <w:r w:rsidRPr="00EE44A6">
              <w:rPr>
                <w:rFonts w:ascii="Century Gothic" w:hAnsi="Century Gothic"/>
                <w:sz w:val="32"/>
                <w:szCs w:val="32"/>
                <w:lang w:val="es-PE"/>
              </w:rPr>
              <w:t>05</w:t>
            </w:r>
          </w:p>
        </w:tc>
        <w:tc>
          <w:tcPr>
            <w:tcW w:w="3328" w:type="dxa"/>
          </w:tcPr>
          <w:p w:rsidR="00001B7D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35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2410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52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</w:tr>
      <w:tr w:rsidR="00001B7D" w:rsidRPr="00BD2FA8" w:rsidTr="00001B7D">
        <w:trPr>
          <w:trHeight w:val="317"/>
        </w:trPr>
        <w:tc>
          <w:tcPr>
            <w:tcW w:w="891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  <w:r w:rsidRPr="00EE44A6">
              <w:rPr>
                <w:rFonts w:ascii="Century Gothic" w:hAnsi="Century Gothic"/>
                <w:sz w:val="32"/>
                <w:szCs w:val="32"/>
                <w:lang w:val="es-PE"/>
              </w:rPr>
              <w:t>06</w:t>
            </w:r>
          </w:p>
        </w:tc>
        <w:tc>
          <w:tcPr>
            <w:tcW w:w="3328" w:type="dxa"/>
          </w:tcPr>
          <w:p w:rsidR="00001B7D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35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2410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52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</w:tr>
      <w:tr w:rsidR="00001B7D" w:rsidRPr="00BD2FA8" w:rsidTr="00001B7D">
        <w:trPr>
          <w:trHeight w:val="329"/>
        </w:trPr>
        <w:tc>
          <w:tcPr>
            <w:tcW w:w="891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  <w:r w:rsidRPr="00EE44A6">
              <w:rPr>
                <w:rFonts w:ascii="Century Gothic" w:hAnsi="Century Gothic"/>
                <w:sz w:val="32"/>
                <w:szCs w:val="32"/>
                <w:lang w:val="es-PE"/>
              </w:rPr>
              <w:t>07</w:t>
            </w:r>
          </w:p>
        </w:tc>
        <w:tc>
          <w:tcPr>
            <w:tcW w:w="3328" w:type="dxa"/>
          </w:tcPr>
          <w:p w:rsidR="00001B7D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35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2410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52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</w:tr>
      <w:tr w:rsidR="00001B7D" w:rsidRPr="00BD2FA8" w:rsidTr="00001B7D">
        <w:trPr>
          <w:trHeight w:val="317"/>
        </w:trPr>
        <w:tc>
          <w:tcPr>
            <w:tcW w:w="891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  <w:r w:rsidRPr="00EE44A6">
              <w:rPr>
                <w:rFonts w:ascii="Century Gothic" w:hAnsi="Century Gothic"/>
                <w:sz w:val="32"/>
                <w:szCs w:val="32"/>
                <w:lang w:val="es-PE"/>
              </w:rPr>
              <w:t>08</w:t>
            </w:r>
          </w:p>
        </w:tc>
        <w:tc>
          <w:tcPr>
            <w:tcW w:w="3328" w:type="dxa"/>
          </w:tcPr>
          <w:p w:rsidR="00001B7D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35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2410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52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</w:tr>
      <w:tr w:rsidR="00001B7D" w:rsidRPr="00BD2FA8" w:rsidTr="00001B7D">
        <w:trPr>
          <w:trHeight w:val="329"/>
        </w:trPr>
        <w:tc>
          <w:tcPr>
            <w:tcW w:w="891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  <w:r w:rsidRPr="00EE44A6">
              <w:rPr>
                <w:rFonts w:ascii="Century Gothic" w:hAnsi="Century Gothic"/>
                <w:sz w:val="32"/>
                <w:szCs w:val="32"/>
                <w:lang w:val="es-PE"/>
              </w:rPr>
              <w:t>09</w:t>
            </w:r>
          </w:p>
        </w:tc>
        <w:tc>
          <w:tcPr>
            <w:tcW w:w="3328" w:type="dxa"/>
          </w:tcPr>
          <w:p w:rsidR="00001B7D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35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2410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52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</w:tr>
      <w:tr w:rsidR="00001B7D" w:rsidRPr="00BD2FA8" w:rsidTr="00001B7D">
        <w:trPr>
          <w:trHeight w:val="369"/>
        </w:trPr>
        <w:tc>
          <w:tcPr>
            <w:tcW w:w="891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  <w:r w:rsidRPr="00EE44A6">
              <w:rPr>
                <w:rFonts w:ascii="Century Gothic" w:hAnsi="Century Gothic"/>
                <w:sz w:val="32"/>
                <w:szCs w:val="32"/>
                <w:lang w:val="es-PE"/>
              </w:rPr>
              <w:t>10</w:t>
            </w:r>
          </w:p>
        </w:tc>
        <w:tc>
          <w:tcPr>
            <w:tcW w:w="3328" w:type="dxa"/>
          </w:tcPr>
          <w:p w:rsidR="00001B7D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35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2410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  <w:tc>
          <w:tcPr>
            <w:tcW w:w="5244" w:type="dxa"/>
          </w:tcPr>
          <w:p w:rsidR="00001B7D" w:rsidRPr="00EE44A6" w:rsidRDefault="00001B7D" w:rsidP="00001B7D">
            <w:pPr>
              <w:ind w:left="142"/>
              <w:jc w:val="center"/>
              <w:rPr>
                <w:rFonts w:ascii="Century Gothic" w:hAnsi="Century Gothic"/>
                <w:sz w:val="32"/>
                <w:szCs w:val="32"/>
                <w:lang w:val="es-PE"/>
              </w:rPr>
            </w:pPr>
          </w:p>
        </w:tc>
      </w:tr>
    </w:tbl>
    <w:p w:rsidR="00001B7D" w:rsidRDefault="00001B7D" w:rsidP="00F37AEF">
      <w:pPr>
        <w:rPr>
          <w:rFonts w:ascii="Times New Roman" w:hAnsi="Times New Roman" w:cs="Times New Roman"/>
          <w:lang w:val="es-PE"/>
        </w:rPr>
      </w:pPr>
    </w:p>
    <w:p w:rsidR="007F0345" w:rsidRPr="00554A42" w:rsidRDefault="007F0345" w:rsidP="007F0345">
      <w:pPr>
        <w:pStyle w:val="Ttulo2"/>
        <w:numPr>
          <w:ilvl w:val="0"/>
          <w:numId w:val="8"/>
        </w:numPr>
        <w:spacing w:before="61"/>
        <w:ind w:left="0"/>
        <w:rPr>
          <w:rFonts w:ascii="Century Gothic" w:hAnsi="Century Gothic" w:cs="Times New Roman"/>
          <w:color w:val="D6A300"/>
          <w:w w:val="105"/>
          <w:sz w:val="28"/>
          <w:lang w:val="es-PE"/>
        </w:rPr>
      </w:pPr>
      <w:r>
        <w:rPr>
          <w:rFonts w:ascii="Century Gothic" w:hAnsi="Century Gothic" w:cs="Times New Roman"/>
          <w:color w:val="D6A300"/>
          <w:w w:val="105"/>
          <w:sz w:val="28"/>
          <w:lang w:val="es-PE"/>
        </w:rPr>
        <w:t>Asignación de mesas</w:t>
      </w:r>
    </w:p>
    <w:p w:rsidR="007F0345" w:rsidRPr="00554A42" w:rsidRDefault="007F0345" w:rsidP="007F0345">
      <w:pPr>
        <w:rPr>
          <w:rFonts w:ascii="Century Gothic" w:hAnsi="Century Gothic" w:cs="Times New Roman"/>
          <w:color w:val="000000" w:themeColor="text1"/>
          <w:lang w:val="es-PE"/>
        </w:rPr>
      </w:pPr>
    </w:p>
    <w:p w:rsidR="007F0345" w:rsidRPr="00001B7D" w:rsidRDefault="007F0345" w:rsidP="007F0345">
      <w:pPr>
        <w:pStyle w:val="Ttulo2"/>
        <w:spacing w:before="61"/>
        <w:jc w:val="both"/>
        <w:rPr>
          <w:rFonts w:ascii="Century Gothic" w:hAnsi="Century Gothic" w:cs="Times New Roman"/>
          <w:b w:val="0"/>
          <w:color w:val="1F497D" w:themeColor="text2"/>
          <w:w w:val="105"/>
          <w:sz w:val="24"/>
          <w:lang w:val="es-PE"/>
        </w:rPr>
      </w:pPr>
      <w:r w:rsidRPr="00001B7D">
        <w:rPr>
          <w:rFonts w:ascii="Century Gothic" w:hAnsi="Century Gothic" w:cs="Times New Roman"/>
          <w:b w:val="0"/>
          <w:color w:val="1F497D" w:themeColor="text2"/>
          <w:sz w:val="24"/>
          <w:lang w:val="es-PE"/>
        </w:rPr>
        <w:t>La CCIPF organizará la disposición de las mesas de empresas que compren espacios individuales. En tal sentido, agradeceremos nos indique el sector y per</w:t>
      </w:r>
      <w:r w:rsidRPr="00001B7D">
        <w:rPr>
          <w:rFonts w:ascii="Century Gothic" w:hAnsi="Century Gothic" w:cs="Times New Roman"/>
          <w:b w:val="0"/>
          <w:color w:val="1F497D" w:themeColor="text2"/>
          <w:sz w:val="24"/>
        </w:rPr>
        <w:t>ﬁ</w:t>
      </w:r>
      <w:r w:rsidRPr="00001B7D">
        <w:rPr>
          <w:rFonts w:ascii="Century Gothic" w:hAnsi="Century Gothic" w:cs="Times New Roman"/>
          <w:b w:val="0"/>
          <w:color w:val="1F497D" w:themeColor="text2"/>
          <w:sz w:val="24"/>
          <w:lang w:val="es-PE"/>
        </w:rPr>
        <w:t>l de empresas con las que desearía estar en la mesa:</w:t>
      </w:r>
    </w:p>
    <w:p w:rsidR="007F0345" w:rsidRPr="00001B7D" w:rsidRDefault="007F0345" w:rsidP="007F0345">
      <w:pPr>
        <w:rPr>
          <w:rFonts w:ascii="Century Gothic" w:hAnsi="Century Gothic"/>
          <w:color w:val="1F497D" w:themeColor="text2"/>
          <w:lang w:val="es-PE"/>
        </w:rPr>
      </w:pPr>
    </w:p>
    <w:p w:rsidR="007F0345" w:rsidRPr="00001B7D" w:rsidRDefault="007F0345" w:rsidP="007F0345">
      <w:pPr>
        <w:rPr>
          <w:rFonts w:ascii="Century Gothic" w:hAnsi="Century Gothic" w:cs="Times New Roman"/>
          <w:color w:val="1F497D" w:themeColor="text2"/>
          <w:sz w:val="24"/>
          <w:lang w:val="es-PE"/>
        </w:rPr>
      </w:pPr>
      <w:r w:rsidRPr="00001B7D">
        <w:rPr>
          <w:rFonts w:ascii="Century Gothic" w:hAnsi="Century Gothic" w:cs="Times New Roman"/>
          <w:color w:val="1F497D" w:themeColor="text2"/>
          <w:sz w:val="24"/>
          <w:lang w:val="es-PE"/>
        </w:rPr>
        <w:t>………………………………………………………………………………………</w:t>
      </w:r>
      <w:r>
        <w:rPr>
          <w:rFonts w:ascii="Century Gothic" w:hAnsi="Century Gothic" w:cs="Times New Roman"/>
          <w:color w:val="1F497D" w:themeColor="text2"/>
          <w:sz w:val="24"/>
          <w:lang w:val="es-PE"/>
        </w:rPr>
        <w:t>…………………………………………………………</w:t>
      </w:r>
    </w:p>
    <w:p w:rsidR="007F0345" w:rsidRPr="00001B7D" w:rsidRDefault="007F0345" w:rsidP="007F0345">
      <w:pPr>
        <w:jc w:val="center"/>
        <w:rPr>
          <w:rFonts w:ascii="Century Gothic" w:hAnsi="Century Gothic" w:cs="Times New Roman"/>
          <w:color w:val="1F497D" w:themeColor="text2"/>
          <w:sz w:val="24"/>
          <w:lang w:val="es-PE"/>
        </w:rPr>
      </w:pPr>
    </w:p>
    <w:p w:rsidR="007F0345" w:rsidRDefault="007F0345" w:rsidP="007F0345">
      <w:pPr>
        <w:jc w:val="both"/>
        <w:rPr>
          <w:rFonts w:ascii="Century Gothic" w:hAnsi="Century Gothic" w:cs="Times New Roman"/>
          <w:color w:val="1F497D" w:themeColor="text2"/>
          <w:sz w:val="24"/>
          <w:lang w:val="es-PE"/>
        </w:rPr>
      </w:pPr>
      <w:r w:rsidRPr="00001B7D">
        <w:rPr>
          <w:rFonts w:ascii="Century Gothic" w:hAnsi="Century Gothic" w:cs="Times New Roman"/>
          <w:color w:val="1F497D" w:themeColor="text2"/>
          <w:sz w:val="24"/>
          <w:lang w:val="es-PE"/>
        </w:rPr>
        <w:t>En el caso de empresas que compren para varios participantes sin llegar a ocupar una mesa corporativa, les agradeceremos nos indiquen cómo pre</w:t>
      </w:r>
      <w:r w:rsidRPr="00001B7D">
        <w:rPr>
          <w:rFonts w:ascii="Century Gothic" w:hAnsi="Century Gothic" w:cs="Times New Roman"/>
          <w:color w:val="1F497D" w:themeColor="text2"/>
          <w:sz w:val="24"/>
        </w:rPr>
        <w:t>ﬁ</w:t>
      </w:r>
      <w:r w:rsidRPr="00001B7D">
        <w:rPr>
          <w:rFonts w:ascii="Century Gothic" w:hAnsi="Century Gothic" w:cs="Times New Roman"/>
          <w:color w:val="1F497D" w:themeColor="text2"/>
          <w:sz w:val="24"/>
          <w:lang w:val="es-PE"/>
        </w:rPr>
        <w:t>eren la asignación de los participantes (indicar si deben ir juntos o separados).</w:t>
      </w:r>
    </w:p>
    <w:p w:rsidR="007F0345" w:rsidRDefault="007F0345" w:rsidP="007F0345">
      <w:pPr>
        <w:jc w:val="both"/>
        <w:rPr>
          <w:rFonts w:ascii="Century Gothic" w:hAnsi="Century Gothic" w:cs="Times New Roman"/>
          <w:color w:val="1F497D" w:themeColor="text2"/>
          <w:sz w:val="24"/>
          <w:lang w:val="es-PE"/>
        </w:rPr>
      </w:pPr>
    </w:p>
    <w:p w:rsidR="007F0345" w:rsidRPr="00001B7D" w:rsidRDefault="007F0345" w:rsidP="007F0345">
      <w:pPr>
        <w:rPr>
          <w:rFonts w:ascii="Century Gothic" w:hAnsi="Century Gothic" w:cs="Times New Roman"/>
          <w:color w:val="1F497D" w:themeColor="text2"/>
          <w:sz w:val="24"/>
          <w:lang w:val="es-PE"/>
        </w:rPr>
      </w:pPr>
      <w:r w:rsidRPr="00001B7D">
        <w:rPr>
          <w:rFonts w:ascii="Century Gothic" w:hAnsi="Century Gothic" w:cs="Times New Roman"/>
          <w:color w:val="1F497D" w:themeColor="text2"/>
          <w:sz w:val="24"/>
          <w:lang w:val="es-PE"/>
        </w:rPr>
        <w:t>………………………………………………………………………………………</w:t>
      </w:r>
      <w:r>
        <w:rPr>
          <w:rFonts w:ascii="Century Gothic" w:hAnsi="Century Gothic" w:cs="Times New Roman"/>
          <w:color w:val="1F497D" w:themeColor="text2"/>
          <w:sz w:val="24"/>
          <w:lang w:val="es-PE"/>
        </w:rPr>
        <w:t>…………………………………………………………</w:t>
      </w:r>
    </w:p>
    <w:p w:rsidR="00001B7D" w:rsidRDefault="00001B7D" w:rsidP="00F37AEF">
      <w:pPr>
        <w:rPr>
          <w:rFonts w:ascii="Times New Roman" w:hAnsi="Times New Roman" w:cs="Times New Roman"/>
          <w:lang w:val="es-PE"/>
        </w:rPr>
      </w:pPr>
    </w:p>
    <w:p w:rsidR="00001B7D" w:rsidRDefault="00001B7D" w:rsidP="00F37AEF">
      <w:pPr>
        <w:rPr>
          <w:rFonts w:ascii="Times New Roman" w:hAnsi="Times New Roman" w:cs="Times New Roman"/>
          <w:lang w:val="es-PE"/>
        </w:rPr>
      </w:pPr>
    </w:p>
    <w:p w:rsidR="00001B7D" w:rsidRDefault="00001B7D" w:rsidP="00F37AEF">
      <w:pPr>
        <w:rPr>
          <w:rFonts w:ascii="Times New Roman" w:hAnsi="Times New Roman" w:cs="Times New Roman"/>
          <w:lang w:val="es-PE"/>
        </w:rPr>
      </w:pPr>
    </w:p>
    <w:p w:rsidR="007F0345" w:rsidRPr="003C5EBD" w:rsidRDefault="007F0345" w:rsidP="007F0345">
      <w:pPr>
        <w:shd w:val="clear" w:color="auto" w:fill="1F497D" w:themeFill="text2"/>
        <w:ind w:left="-567"/>
        <w:rPr>
          <w:rFonts w:ascii="Century Gothic" w:hAnsi="Century Gothic"/>
          <w:b/>
          <w:color w:val="FFFFFF" w:themeColor="background1"/>
          <w:sz w:val="32"/>
          <w:szCs w:val="32"/>
          <w:lang w:val="es-PE"/>
        </w:rPr>
      </w:pPr>
      <w:r>
        <w:rPr>
          <w:rFonts w:ascii="Century Gothic" w:hAnsi="Century Gothic"/>
          <w:b/>
          <w:color w:val="FFFFFF" w:themeColor="background1"/>
          <w:sz w:val="32"/>
          <w:szCs w:val="32"/>
          <w:lang w:val="es-PE"/>
        </w:rPr>
        <w:t>OPCIONES DE PAGO Y CONDICIONES</w:t>
      </w:r>
    </w:p>
    <w:p w:rsidR="007F0345" w:rsidRPr="003C5EBD" w:rsidRDefault="007F0345" w:rsidP="007F0345">
      <w:pPr>
        <w:ind w:left="-567"/>
        <w:rPr>
          <w:rFonts w:ascii="Century Gothic" w:hAnsi="Century Gothic"/>
          <w:b/>
          <w:sz w:val="20"/>
          <w:szCs w:val="20"/>
          <w:lang w:val="es-PE"/>
        </w:rPr>
      </w:pPr>
    </w:p>
    <w:p w:rsidR="009D0D0F" w:rsidRDefault="009D0D0F" w:rsidP="009D0D0F">
      <w:pPr>
        <w:pStyle w:val="Ttulo4"/>
        <w:ind w:left="0" w:right="-568"/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  <w:r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  <w:t>OPCIONES DE PAGO</w:t>
      </w:r>
    </w:p>
    <w:p w:rsidR="009D0D0F" w:rsidRDefault="009D0D0F" w:rsidP="009D0D0F">
      <w:pPr>
        <w:pStyle w:val="Ttulo4"/>
        <w:ind w:left="0" w:right="-568"/>
        <w:rPr>
          <w:rFonts w:ascii="Century Gothic" w:hAnsi="Century Gothic" w:cs="Times New Roman"/>
          <w:b/>
          <w:color w:val="D6A300"/>
          <w:sz w:val="28"/>
          <w:szCs w:val="28"/>
          <w:lang w:val="es-PE"/>
        </w:rPr>
      </w:pPr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Marcar con x su opción de pago </w:t>
      </w:r>
    </w:p>
    <w:p w:rsidR="007F0345" w:rsidRPr="00554A42" w:rsidRDefault="007F0345" w:rsidP="007F0345">
      <w:pPr>
        <w:jc w:val="both"/>
        <w:rPr>
          <w:rFonts w:ascii="Century Gothic" w:hAnsi="Century Gothic" w:cs="Times New Roman"/>
          <w:b/>
          <w:color w:val="000000" w:themeColor="text1"/>
          <w:w w:val="105"/>
          <w:sz w:val="28"/>
          <w:lang w:val="es-PE"/>
        </w:rPr>
      </w:pPr>
    </w:p>
    <w:p w:rsidR="007F0345" w:rsidRPr="009D0D0F" w:rsidRDefault="007F0345" w:rsidP="009D0D0F">
      <w:pPr>
        <w:pStyle w:val="Ttulo4"/>
        <w:numPr>
          <w:ilvl w:val="0"/>
          <w:numId w:val="10"/>
        </w:numPr>
        <w:ind w:right="-568"/>
        <w:rPr>
          <w:rFonts w:ascii="Century Gothic" w:hAnsi="Century Gothic"/>
          <w:color w:val="1F497D" w:themeColor="text2"/>
          <w:sz w:val="24"/>
          <w:szCs w:val="24"/>
          <w:lang w:val="es-PE"/>
        </w:rPr>
      </w:pPr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Depósito por ventanilla </w:t>
      </w:r>
      <w:proofErr w:type="spellStart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>Scotiabank</w:t>
      </w:r>
      <w:proofErr w:type="spellEnd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 </w:t>
      </w:r>
      <w:proofErr w:type="spellStart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>Cta</w:t>
      </w:r>
      <w:proofErr w:type="spellEnd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 en  USD N° 01 041 106 8000 42(*)</w:t>
      </w:r>
    </w:p>
    <w:p w:rsidR="007F0345" w:rsidRPr="009D0D0F" w:rsidRDefault="007F0345" w:rsidP="009D0D0F">
      <w:pPr>
        <w:pStyle w:val="Ttulo4"/>
        <w:numPr>
          <w:ilvl w:val="0"/>
          <w:numId w:val="10"/>
        </w:numPr>
        <w:ind w:right="-568"/>
        <w:rPr>
          <w:rFonts w:ascii="Century Gothic" w:hAnsi="Century Gothic"/>
          <w:color w:val="1F497D" w:themeColor="text2"/>
          <w:sz w:val="24"/>
          <w:szCs w:val="24"/>
          <w:lang w:val="es-PE"/>
        </w:rPr>
      </w:pPr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Transferencia en Cta. USD  </w:t>
      </w:r>
      <w:proofErr w:type="spellStart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>Scotiabank</w:t>
      </w:r>
      <w:proofErr w:type="spellEnd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 </w:t>
      </w:r>
      <w:proofErr w:type="spellStart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>Cta</w:t>
      </w:r>
      <w:proofErr w:type="spellEnd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  N° 01 041 106 8000 42 (*)</w:t>
      </w:r>
    </w:p>
    <w:p w:rsidR="007F0345" w:rsidRPr="009D0D0F" w:rsidRDefault="007F0345" w:rsidP="009D0D0F">
      <w:pPr>
        <w:pStyle w:val="Ttulo4"/>
        <w:numPr>
          <w:ilvl w:val="0"/>
          <w:numId w:val="10"/>
        </w:numPr>
        <w:ind w:right="-568"/>
        <w:rPr>
          <w:rFonts w:ascii="Century Gothic" w:hAnsi="Century Gothic"/>
          <w:color w:val="1F497D" w:themeColor="text2"/>
          <w:sz w:val="24"/>
          <w:szCs w:val="24"/>
          <w:lang w:val="es-PE"/>
        </w:rPr>
      </w:pPr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Código Interbancario  USD </w:t>
      </w:r>
      <w:proofErr w:type="spellStart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>Scotiabank</w:t>
      </w:r>
      <w:proofErr w:type="spellEnd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 </w:t>
      </w:r>
      <w:proofErr w:type="spellStart"/>
      <w:proofErr w:type="gramStart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>Cta</w:t>
      </w:r>
      <w:proofErr w:type="spellEnd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 :</w:t>
      </w:r>
      <w:proofErr w:type="gramEnd"/>
      <w:r w:rsidRPr="009D0D0F">
        <w:rPr>
          <w:rFonts w:ascii="Century Gothic" w:hAnsi="Century Gothic"/>
          <w:color w:val="1F497D" w:themeColor="text2"/>
          <w:sz w:val="24"/>
          <w:szCs w:val="24"/>
          <w:lang w:val="es-PE"/>
        </w:rPr>
        <w:t xml:space="preserve"> 009-041 001106800042-58(*)</w:t>
      </w:r>
    </w:p>
    <w:p w:rsidR="007F0345" w:rsidRPr="00554A42" w:rsidRDefault="007F0345" w:rsidP="007F0345">
      <w:pPr>
        <w:pStyle w:val="Textoindependiente"/>
        <w:spacing w:line="276" w:lineRule="auto"/>
        <w:ind w:left="720" w:right="1238"/>
        <w:jc w:val="both"/>
        <w:rPr>
          <w:rFonts w:ascii="Century Gothic" w:hAnsi="Century Gothic" w:cs="Times New Roman"/>
          <w:color w:val="000000" w:themeColor="text1"/>
          <w:sz w:val="24"/>
          <w:lang w:val="es-PE"/>
        </w:rPr>
      </w:pPr>
    </w:p>
    <w:p w:rsidR="007F0345" w:rsidRPr="009D0D0F" w:rsidRDefault="007F0345" w:rsidP="007F0345">
      <w:pPr>
        <w:pStyle w:val="Textoindependiente"/>
        <w:spacing w:line="276" w:lineRule="auto"/>
        <w:ind w:right="1238"/>
        <w:jc w:val="both"/>
        <w:rPr>
          <w:rFonts w:ascii="Century Gothic" w:hAnsi="Century Gothic" w:cs="Times New Roman"/>
          <w:color w:val="1F497D" w:themeColor="text2"/>
          <w:sz w:val="24"/>
          <w:lang w:val="es-PE"/>
        </w:rPr>
      </w:pPr>
      <w:r w:rsidRPr="009D0D0F">
        <w:rPr>
          <w:rFonts w:ascii="Century Gothic" w:hAnsi="Century Gothic" w:cs="Times New Roman"/>
          <w:color w:val="1F497D" w:themeColor="text2"/>
          <w:sz w:val="24"/>
          <w:lang w:val="es-PE"/>
        </w:rPr>
        <w:t>(*)Ind</w:t>
      </w:r>
      <w:r w:rsidR="009D0D0F" w:rsidRPr="009D0D0F">
        <w:rPr>
          <w:rFonts w:ascii="Century Gothic" w:hAnsi="Century Gothic" w:cs="Times New Roman"/>
          <w:color w:val="1F497D" w:themeColor="text2"/>
          <w:sz w:val="24"/>
          <w:lang w:val="es-PE"/>
        </w:rPr>
        <w:t xml:space="preserve">icar “Razón Social de la empresa – gala </w:t>
      </w:r>
      <w:proofErr w:type="spellStart"/>
      <w:r w:rsidR="009D0D0F" w:rsidRPr="009D0D0F">
        <w:rPr>
          <w:rFonts w:ascii="Century Gothic" w:hAnsi="Century Gothic" w:cs="Times New Roman"/>
          <w:color w:val="1F497D" w:themeColor="text2"/>
          <w:sz w:val="24"/>
          <w:lang w:val="es-PE"/>
        </w:rPr>
        <w:t>ccipf</w:t>
      </w:r>
      <w:proofErr w:type="spellEnd"/>
      <w:r w:rsidR="009D0D0F" w:rsidRPr="009D0D0F">
        <w:rPr>
          <w:rFonts w:ascii="Century Gothic" w:hAnsi="Century Gothic" w:cs="Times New Roman"/>
          <w:color w:val="1F497D" w:themeColor="text2"/>
          <w:sz w:val="24"/>
          <w:lang w:val="es-PE"/>
        </w:rPr>
        <w:t xml:space="preserve">” </w:t>
      </w:r>
      <w:r w:rsidRPr="009D0D0F">
        <w:rPr>
          <w:rFonts w:ascii="Century Gothic" w:hAnsi="Century Gothic" w:cs="Times New Roman"/>
          <w:color w:val="1F497D" w:themeColor="text2"/>
          <w:sz w:val="24"/>
          <w:lang w:val="es-PE"/>
        </w:rPr>
        <w:t>en la referencia del pago.</w:t>
      </w:r>
    </w:p>
    <w:p w:rsidR="007F0345" w:rsidRDefault="007F0345" w:rsidP="007F0345">
      <w:pPr>
        <w:pStyle w:val="Textoindependiente"/>
        <w:spacing w:before="88" w:line="276" w:lineRule="auto"/>
        <w:ind w:right="750"/>
        <w:jc w:val="both"/>
        <w:rPr>
          <w:rFonts w:ascii="Century Gothic" w:hAnsi="Century Gothic" w:cs="Times New Roman"/>
          <w:b/>
          <w:color w:val="1F497D" w:themeColor="text2"/>
          <w:sz w:val="20"/>
          <w:lang w:val="es-PE"/>
        </w:rPr>
      </w:pPr>
      <w:r w:rsidRPr="009D0D0F">
        <w:rPr>
          <w:rFonts w:ascii="Century Gothic" w:hAnsi="Century Gothic" w:cs="Times New Roman"/>
          <w:b/>
          <w:color w:val="1F497D" w:themeColor="text2"/>
          <w:sz w:val="20"/>
          <w:lang w:val="es-PE"/>
        </w:rPr>
        <w:t xml:space="preserve">Operación sujeta a Detracción con el 10% - Si el Comprobante de Pago supera los S/. 700 detraer y abonar a la Cuenta de Detracciones del BN MN N° 00-068-046661 de la CCIPF. Regularizar la constancia de detracción una vez emitida la factura, enviando el </w:t>
      </w:r>
      <w:proofErr w:type="spellStart"/>
      <w:r w:rsidRPr="009D0D0F">
        <w:rPr>
          <w:rFonts w:ascii="Century Gothic" w:hAnsi="Century Gothic" w:cs="Times New Roman"/>
          <w:b/>
          <w:color w:val="1F497D" w:themeColor="text2"/>
          <w:sz w:val="20"/>
          <w:lang w:val="es-PE"/>
        </w:rPr>
        <w:t>voucher</w:t>
      </w:r>
      <w:proofErr w:type="spellEnd"/>
      <w:r w:rsidRPr="009D0D0F">
        <w:rPr>
          <w:rFonts w:ascii="Century Gothic" w:hAnsi="Century Gothic" w:cs="Times New Roman"/>
          <w:b/>
          <w:color w:val="1F497D" w:themeColor="text2"/>
          <w:sz w:val="20"/>
          <w:lang w:val="es-PE"/>
        </w:rPr>
        <w:t xml:space="preserve"> correspondiente.</w:t>
      </w:r>
    </w:p>
    <w:p w:rsidR="003461CC" w:rsidRDefault="003461CC" w:rsidP="007F0345">
      <w:pPr>
        <w:pStyle w:val="Textoindependiente"/>
        <w:spacing w:before="88" w:line="276" w:lineRule="auto"/>
        <w:ind w:right="750"/>
        <w:jc w:val="both"/>
        <w:rPr>
          <w:rFonts w:ascii="Century Gothic" w:hAnsi="Century Gothic" w:cs="Times New Roman"/>
          <w:b/>
          <w:color w:val="1F497D" w:themeColor="text2"/>
          <w:sz w:val="20"/>
          <w:lang w:val="es-PE"/>
        </w:rPr>
      </w:pPr>
    </w:p>
    <w:p w:rsidR="003461CC" w:rsidRPr="009D0D0F" w:rsidRDefault="003461CC" w:rsidP="007F0345">
      <w:pPr>
        <w:pStyle w:val="Textoindependiente"/>
        <w:spacing w:before="88" w:line="276" w:lineRule="auto"/>
        <w:ind w:right="750"/>
        <w:jc w:val="both"/>
        <w:rPr>
          <w:rFonts w:ascii="Century Gothic" w:hAnsi="Century Gothic" w:cs="Times New Roman"/>
          <w:b/>
          <w:color w:val="1F497D" w:themeColor="text2"/>
          <w:sz w:val="20"/>
          <w:lang w:val="es-PE"/>
        </w:rPr>
      </w:pPr>
    </w:p>
    <w:p w:rsidR="007F0345" w:rsidRPr="000649B8" w:rsidRDefault="007F0345" w:rsidP="007F0345">
      <w:pPr>
        <w:pStyle w:val="Textoindependiente"/>
        <w:spacing w:line="232" w:lineRule="auto"/>
        <w:ind w:right="1238"/>
        <w:rPr>
          <w:rFonts w:ascii="Century Gothic" w:hAnsi="Century Gothic"/>
          <w:color w:val="FF2525"/>
          <w:lang w:val="es-PE"/>
        </w:rPr>
      </w:pPr>
    </w:p>
    <w:p w:rsidR="007F0345" w:rsidRPr="00554A42" w:rsidRDefault="007F0345" w:rsidP="007F0345">
      <w:pPr>
        <w:pStyle w:val="Ttulo2"/>
        <w:spacing w:before="61" w:line="276" w:lineRule="auto"/>
        <w:rPr>
          <w:rFonts w:ascii="Century Gothic" w:hAnsi="Century Gothic" w:cs="Times New Roman"/>
          <w:color w:val="D6A300"/>
          <w:w w:val="105"/>
          <w:sz w:val="28"/>
          <w:lang w:val="es-PE"/>
        </w:rPr>
      </w:pPr>
      <w:r w:rsidRPr="00554A42">
        <w:rPr>
          <w:rFonts w:ascii="Century Gothic" w:hAnsi="Century Gothic" w:cs="Times New Roman"/>
          <w:color w:val="D6A300"/>
          <w:w w:val="105"/>
          <w:sz w:val="28"/>
          <w:lang w:val="es-PE"/>
        </w:rPr>
        <w:lastRenderedPageBreak/>
        <w:t>CONDICIONES:</w:t>
      </w:r>
    </w:p>
    <w:p w:rsidR="007F0345" w:rsidRPr="00554A42" w:rsidRDefault="007F0345" w:rsidP="007F0345">
      <w:pPr>
        <w:spacing w:line="276" w:lineRule="auto"/>
        <w:rPr>
          <w:rFonts w:ascii="Century Gothic" w:hAnsi="Century Gothic"/>
          <w:color w:val="000000" w:themeColor="text1"/>
          <w:lang w:val="es-PE"/>
        </w:rPr>
      </w:pPr>
    </w:p>
    <w:p w:rsidR="007F0345" w:rsidRPr="001A6C03" w:rsidRDefault="007F0345" w:rsidP="007F0345">
      <w:pPr>
        <w:pStyle w:val="Textoindependiente"/>
        <w:numPr>
          <w:ilvl w:val="0"/>
          <w:numId w:val="3"/>
        </w:numPr>
        <w:tabs>
          <w:tab w:val="left" w:pos="8931"/>
          <w:tab w:val="left" w:pos="9072"/>
          <w:tab w:val="left" w:pos="9781"/>
        </w:tabs>
        <w:spacing w:before="10" w:line="276" w:lineRule="auto"/>
        <w:ind w:right="2551"/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</w:pPr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Precios expresados en Dólares Americanos (USD) </w:t>
      </w:r>
      <w:r w:rsidR="000F0C76">
        <w:rPr>
          <w:rFonts w:ascii="Century Gothic" w:hAnsi="Century Gothic"/>
          <w:color w:val="1F497D" w:themeColor="text2"/>
          <w:sz w:val="24"/>
          <w:szCs w:val="24"/>
          <w:lang w:val="es-PE"/>
        </w:rPr>
        <w:t>IGV incl.</w:t>
      </w:r>
    </w:p>
    <w:p w:rsidR="007F0345" w:rsidRPr="001A6C03" w:rsidRDefault="007F0345" w:rsidP="007F0345">
      <w:pPr>
        <w:pStyle w:val="Textoindependiente"/>
        <w:numPr>
          <w:ilvl w:val="0"/>
          <w:numId w:val="3"/>
        </w:numPr>
        <w:tabs>
          <w:tab w:val="left" w:pos="8931"/>
          <w:tab w:val="left" w:pos="9072"/>
          <w:tab w:val="left" w:pos="9781"/>
        </w:tabs>
        <w:spacing w:line="276" w:lineRule="auto"/>
        <w:ind w:right="2551"/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</w:pPr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Se puede comprar mesas corporativas de 10 personas.</w:t>
      </w:r>
    </w:p>
    <w:p w:rsidR="007F0345" w:rsidRPr="001A6C03" w:rsidRDefault="007F0345" w:rsidP="007F0345">
      <w:pPr>
        <w:pStyle w:val="Textoindependiente"/>
        <w:numPr>
          <w:ilvl w:val="0"/>
          <w:numId w:val="3"/>
        </w:numPr>
        <w:tabs>
          <w:tab w:val="left" w:pos="8931"/>
          <w:tab w:val="left" w:pos="9072"/>
          <w:tab w:val="left" w:pos="9781"/>
        </w:tabs>
        <w:spacing w:line="276" w:lineRule="auto"/>
        <w:ind w:right="1636"/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</w:pPr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Fecha límite para reservas y pagos: viernes</w:t>
      </w:r>
      <w:r w:rsidR="009D0D0F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15</w:t>
      </w:r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 de </w:t>
      </w:r>
      <w:r w:rsidR="009D0D0F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noviembre 2019.</w:t>
      </w:r>
    </w:p>
    <w:p w:rsidR="007F0345" w:rsidRPr="001A6C03" w:rsidRDefault="007F0345" w:rsidP="007F0345">
      <w:pPr>
        <w:pStyle w:val="Textoindependiente"/>
        <w:numPr>
          <w:ilvl w:val="0"/>
          <w:numId w:val="3"/>
        </w:numPr>
        <w:tabs>
          <w:tab w:val="left" w:pos="6379"/>
          <w:tab w:val="left" w:pos="6804"/>
          <w:tab w:val="left" w:pos="8931"/>
          <w:tab w:val="left" w:pos="9072"/>
          <w:tab w:val="left" w:pos="9781"/>
        </w:tabs>
        <w:spacing w:before="10" w:line="276" w:lineRule="auto"/>
        <w:ind w:right="2551"/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</w:pPr>
      <w:proofErr w:type="spellStart"/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Dress</w:t>
      </w:r>
      <w:proofErr w:type="spellEnd"/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 </w:t>
      </w:r>
      <w:proofErr w:type="spellStart"/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code</w:t>
      </w:r>
      <w:proofErr w:type="spellEnd"/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: Caballeros: traje/corbata, Damas: coctel.</w:t>
      </w:r>
    </w:p>
    <w:p w:rsidR="007F0345" w:rsidRPr="001A6C03" w:rsidRDefault="007F0345" w:rsidP="00184D9E">
      <w:pPr>
        <w:pStyle w:val="Textoindependiente"/>
        <w:numPr>
          <w:ilvl w:val="0"/>
          <w:numId w:val="3"/>
        </w:numPr>
        <w:tabs>
          <w:tab w:val="left" w:pos="6379"/>
          <w:tab w:val="left" w:pos="6804"/>
          <w:tab w:val="left" w:pos="8931"/>
          <w:tab w:val="left" w:pos="9072"/>
          <w:tab w:val="left" w:pos="9781"/>
        </w:tabs>
        <w:spacing w:before="10" w:line="276" w:lineRule="auto"/>
        <w:ind w:right="-30"/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</w:pPr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Cupos limitados.</w:t>
      </w:r>
      <w:r w:rsidR="009D0D0F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 La CCIPF se reserva el derecho de rechazar una inscripción </w:t>
      </w:r>
      <w:r w:rsidR="00184D9E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en caso de </w:t>
      </w:r>
      <w:r w:rsidR="00AC584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pago atrasado</w:t>
      </w:r>
      <w:r w:rsidR="009D0D0F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 o cupos </w:t>
      </w:r>
      <w:r w:rsidR="00184D9E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agotados</w:t>
      </w:r>
      <w:r w:rsidR="009D0D0F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.</w:t>
      </w:r>
    </w:p>
    <w:p w:rsidR="007F0345" w:rsidRPr="00554A42" w:rsidRDefault="007F0345" w:rsidP="007F0345">
      <w:pPr>
        <w:pStyle w:val="Ttulo2"/>
        <w:spacing w:before="61" w:line="276" w:lineRule="auto"/>
        <w:ind w:left="1069"/>
        <w:rPr>
          <w:rFonts w:ascii="Century Gothic" w:hAnsi="Century Gothic" w:cs="Times New Roman"/>
          <w:color w:val="FFC000"/>
          <w:w w:val="105"/>
          <w:lang w:val="es-PE"/>
        </w:rPr>
      </w:pPr>
    </w:p>
    <w:p w:rsidR="007F0345" w:rsidRPr="00554A42" w:rsidRDefault="009D0D0F" w:rsidP="007F0345">
      <w:pPr>
        <w:spacing w:line="276" w:lineRule="auto"/>
        <w:rPr>
          <w:rFonts w:ascii="Century Gothic" w:hAnsi="Century Gothic" w:cs="Times New Roman"/>
          <w:b/>
          <w:color w:val="D6A300"/>
          <w:sz w:val="28"/>
          <w:lang w:val="es-PE"/>
        </w:rPr>
      </w:pPr>
      <w:r>
        <w:rPr>
          <w:rFonts w:ascii="Century Gothic" w:hAnsi="Century Gothic" w:cs="Times New Roman"/>
          <w:b/>
          <w:color w:val="D6A300"/>
          <w:w w:val="105"/>
          <w:sz w:val="28"/>
          <w:lang w:val="es-PE"/>
        </w:rPr>
        <w:t>CANCELACIONES</w:t>
      </w:r>
      <w:r w:rsidR="007F0345" w:rsidRPr="00554A42">
        <w:rPr>
          <w:rFonts w:ascii="Century Gothic" w:hAnsi="Century Gothic" w:cs="Times New Roman"/>
          <w:b/>
          <w:color w:val="D6A300"/>
          <w:w w:val="105"/>
          <w:sz w:val="28"/>
          <w:lang w:val="es-PE"/>
        </w:rPr>
        <w:t>:</w:t>
      </w:r>
    </w:p>
    <w:p w:rsidR="007F0345" w:rsidRPr="00554A42" w:rsidRDefault="007F0345" w:rsidP="007F0345">
      <w:pPr>
        <w:pStyle w:val="Textoindependiente"/>
        <w:spacing w:line="276" w:lineRule="auto"/>
        <w:ind w:right="1266"/>
        <w:jc w:val="both"/>
        <w:rPr>
          <w:rFonts w:ascii="Century Gothic" w:hAnsi="Century Gothic" w:cs="Times New Roman"/>
          <w:color w:val="000000" w:themeColor="text1"/>
          <w:sz w:val="20"/>
          <w:lang w:val="es-PE"/>
        </w:rPr>
      </w:pPr>
    </w:p>
    <w:p w:rsidR="00325AC3" w:rsidRDefault="007F0345" w:rsidP="007F0345">
      <w:pPr>
        <w:pStyle w:val="Textoindependiente"/>
        <w:spacing w:line="276" w:lineRule="auto"/>
        <w:ind w:right="1266"/>
        <w:jc w:val="both"/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</w:pPr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Sólo se aceptarán </w:t>
      </w:r>
      <w:r w:rsidR="009D0D0F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cancelaciones</w:t>
      </w:r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 hasta el</w:t>
      </w:r>
      <w:r w:rsidR="00325AC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 viernes 1</w:t>
      </w:r>
      <w:r w:rsidR="009D0D0F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5</w:t>
      </w:r>
      <w:r w:rsidR="00AC584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 </w:t>
      </w:r>
      <w:r w:rsidR="009D0D0F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de noviembre</w:t>
      </w:r>
      <w:r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. </w:t>
      </w:r>
    </w:p>
    <w:p w:rsidR="007F0345" w:rsidRPr="001A6C03" w:rsidRDefault="00A36910" w:rsidP="007F0345">
      <w:pPr>
        <w:pStyle w:val="Textoindependiente"/>
        <w:spacing w:line="276" w:lineRule="auto"/>
        <w:ind w:right="1266"/>
        <w:jc w:val="both"/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</w:pPr>
      <w:r>
        <w:rPr>
          <w:rFonts w:ascii="Times New Roman" w:hAnsi="Times New Roman" w:cs="Times New Roman"/>
          <w:noProof/>
          <w:lang w:val="fr-FR" w:eastAsia="fr-FR"/>
        </w:rPr>
        <w:drawing>
          <wp:anchor distT="0" distB="0" distL="114300" distR="114300" simplePos="0" relativeHeight="251686912" behindDoc="1" locked="0" layoutInCell="1" allowOverlap="1" wp14:anchorId="2ED0DF28" wp14:editId="1E0DD78D">
            <wp:simplePos x="0" y="0"/>
            <wp:positionH relativeFrom="column">
              <wp:posOffset>4129405</wp:posOffset>
            </wp:positionH>
            <wp:positionV relativeFrom="paragraph">
              <wp:posOffset>373656</wp:posOffset>
            </wp:positionV>
            <wp:extent cx="5376041" cy="4031251"/>
            <wp:effectExtent l="0" t="0" r="0" b="762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auspicios 27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041" cy="403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La sustitución de </w:t>
      </w:r>
      <w:r w:rsidR="00AC584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una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 xml:space="preserve"> persona inscrita por otra de</w:t>
      </w:r>
      <w:r w:rsidR="007F0345" w:rsidRPr="001A6C03">
        <w:rPr>
          <w:rFonts w:ascii="Century Gothic" w:hAnsi="Century Gothic" w:cs="Times New Roman"/>
          <w:color w:val="1F497D" w:themeColor="text2"/>
          <w:spacing w:val="-4"/>
          <w:sz w:val="24"/>
          <w:szCs w:val="24"/>
          <w:lang w:val="es-PE"/>
        </w:rPr>
        <w:t xml:space="preserve"> 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la misma</w:t>
      </w:r>
      <w:r w:rsidR="007F0345" w:rsidRPr="001A6C03">
        <w:rPr>
          <w:rFonts w:ascii="Century Gothic" w:hAnsi="Century Gothic" w:cs="Times New Roman"/>
          <w:color w:val="1F497D" w:themeColor="text2"/>
          <w:spacing w:val="-3"/>
          <w:sz w:val="24"/>
          <w:szCs w:val="24"/>
          <w:lang w:val="es-PE"/>
        </w:rPr>
        <w:t xml:space="preserve"> 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empresa</w:t>
      </w:r>
      <w:r w:rsidR="007F0345" w:rsidRPr="001A6C03">
        <w:rPr>
          <w:rFonts w:ascii="Century Gothic" w:hAnsi="Century Gothic" w:cs="Times New Roman"/>
          <w:color w:val="1F497D" w:themeColor="text2"/>
          <w:spacing w:val="-3"/>
          <w:sz w:val="24"/>
          <w:szCs w:val="24"/>
          <w:lang w:val="es-PE"/>
        </w:rPr>
        <w:t xml:space="preserve"> 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podrá</w:t>
      </w:r>
      <w:r w:rsidR="007F0345" w:rsidRPr="001A6C03">
        <w:rPr>
          <w:rFonts w:ascii="Century Gothic" w:hAnsi="Century Gothic" w:cs="Times New Roman"/>
          <w:color w:val="1F497D" w:themeColor="text2"/>
          <w:spacing w:val="-3"/>
          <w:sz w:val="24"/>
          <w:szCs w:val="24"/>
          <w:lang w:val="es-PE"/>
        </w:rPr>
        <w:t xml:space="preserve"> 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efectuarse</w:t>
      </w:r>
      <w:r w:rsidR="007F0345" w:rsidRPr="001A6C03">
        <w:rPr>
          <w:rFonts w:ascii="Century Gothic" w:hAnsi="Century Gothic" w:cs="Times New Roman"/>
          <w:color w:val="1F497D" w:themeColor="text2"/>
          <w:spacing w:val="-4"/>
          <w:sz w:val="24"/>
          <w:szCs w:val="24"/>
          <w:lang w:val="es-PE"/>
        </w:rPr>
        <w:t xml:space="preserve"> 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hasta</w:t>
      </w:r>
      <w:r w:rsidR="007F0345" w:rsidRPr="001A6C03">
        <w:rPr>
          <w:rFonts w:ascii="Century Gothic" w:hAnsi="Century Gothic" w:cs="Times New Roman"/>
          <w:color w:val="1F497D" w:themeColor="text2"/>
          <w:spacing w:val="-3"/>
          <w:sz w:val="24"/>
          <w:szCs w:val="24"/>
          <w:lang w:val="es-PE"/>
        </w:rPr>
        <w:t xml:space="preserve"> </w:t>
      </w:r>
      <w:r w:rsidR="009D0D0F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2</w:t>
      </w:r>
      <w:r w:rsidR="007F0345" w:rsidRPr="001A6C03">
        <w:rPr>
          <w:rFonts w:ascii="Century Gothic" w:hAnsi="Century Gothic" w:cs="Times New Roman"/>
          <w:color w:val="1F497D" w:themeColor="text2"/>
          <w:spacing w:val="-4"/>
          <w:sz w:val="24"/>
          <w:szCs w:val="24"/>
          <w:lang w:val="es-PE"/>
        </w:rPr>
        <w:t xml:space="preserve"> 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día</w:t>
      </w:r>
      <w:r w:rsidR="009D0D0F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s</w:t>
      </w:r>
      <w:r w:rsidR="007F0345" w:rsidRPr="001A6C03">
        <w:rPr>
          <w:rFonts w:ascii="Century Gothic" w:hAnsi="Century Gothic" w:cs="Times New Roman"/>
          <w:color w:val="1F497D" w:themeColor="text2"/>
          <w:spacing w:val="-4"/>
          <w:sz w:val="24"/>
          <w:szCs w:val="24"/>
          <w:lang w:val="es-PE"/>
        </w:rPr>
        <w:t xml:space="preserve"> 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antes</w:t>
      </w:r>
      <w:r w:rsidR="007F0345" w:rsidRPr="001A6C03">
        <w:rPr>
          <w:rFonts w:ascii="Century Gothic" w:hAnsi="Century Gothic" w:cs="Times New Roman"/>
          <w:color w:val="1F497D" w:themeColor="text2"/>
          <w:spacing w:val="-5"/>
          <w:sz w:val="24"/>
          <w:szCs w:val="24"/>
          <w:lang w:val="es-PE"/>
        </w:rPr>
        <w:t xml:space="preserve"> 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del</w:t>
      </w:r>
      <w:r w:rsidR="007F0345" w:rsidRPr="001A6C03">
        <w:rPr>
          <w:rFonts w:ascii="Century Gothic" w:hAnsi="Century Gothic" w:cs="Times New Roman"/>
          <w:color w:val="1F497D" w:themeColor="text2"/>
          <w:spacing w:val="-4"/>
          <w:sz w:val="24"/>
          <w:szCs w:val="24"/>
          <w:lang w:val="es-PE"/>
        </w:rPr>
        <w:t xml:space="preserve"> 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inicio</w:t>
      </w:r>
      <w:r w:rsidR="007F0345" w:rsidRPr="001A6C03">
        <w:rPr>
          <w:rFonts w:ascii="Century Gothic" w:hAnsi="Century Gothic" w:cs="Times New Roman"/>
          <w:color w:val="1F497D" w:themeColor="text2"/>
          <w:spacing w:val="-4"/>
          <w:sz w:val="24"/>
          <w:szCs w:val="24"/>
          <w:lang w:val="es-PE"/>
        </w:rPr>
        <w:t xml:space="preserve"> 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del</w:t>
      </w:r>
      <w:r w:rsidR="007F0345" w:rsidRPr="001A6C03">
        <w:rPr>
          <w:rFonts w:ascii="Century Gothic" w:hAnsi="Century Gothic" w:cs="Times New Roman"/>
          <w:color w:val="1F497D" w:themeColor="text2"/>
          <w:spacing w:val="-4"/>
          <w:sz w:val="24"/>
          <w:szCs w:val="24"/>
          <w:lang w:val="es-PE"/>
        </w:rPr>
        <w:t xml:space="preserve"> </w:t>
      </w:r>
      <w:r w:rsidR="007F0345" w:rsidRPr="001A6C03">
        <w:rPr>
          <w:rFonts w:ascii="Century Gothic" w:hAnsi="Century Gothic" w:cs="Times New Roman"/>
          <w:color w:val="1F497D" w:themeColor="text2"/>
          <w:sz w:val="24"/>
          <w:szCs w:val="24"/>
          <w:lang w:val="es-PE"/>
        </w:rPr>
        <w:t>evento.</w:t>
      </w:r>
    </w:p>
    <w:p w:rsidR="007F0345" w:rsidRPr="00554A42" w:rsidRDefault="007F0345" w:rsidP="007F0345">
      <w:pPr>
        <w:pStyle w:val="Textoindependiente"/>
        <w:spacing w:before="11" w:line="276" w:lineRule="auto"/>
        <w:rPr>
          <w:rFonts w:ascii="Century Gothic" w:hAnsi="Century Gothic" w:cs="Times New Roman"/>
          <w:color w:val="D6A300"/>
          <w:sz w:val="21"/>
          <w:lang w:val="es-PE"/>
        </w:rPr>
      </w:pPr>
    </w:p>
    <w:p w:rsidR="007F0345" w:rsidRDefault="009D0D0F" w:rsidP="007F0345">
      <w:pPr>
        <w:pStyle w:val="Ttulo2"/>
        <w:spacing w:before="61" w:line="276" w:lineRule="auto"/>
        <w:rPr>
          <w:rFonts w:ascii="Century Gothic" w:hAnsi="Century Gothic" w:cs="Times New Roman"/>
          <w:color w:val="D6A300"/>
          <w:w w:val="105"/>
          <w:sz w:val="28"/>
          <w:lang w:val="es-PE"/>
        </w:rPr>
      </w:pPr>
      <w:r>
        <w:rPr>
          <w:rFonts w:ascii="Century Gothic" w:hAnsi="Century Gothic" w:cs="Times New Roman"/>
          <w:color w:val="D6A300"/>
          <w:w w:val="105"/>
          <w:sz w:val="28"/>
          <w:lang w:val="es-PE"/>
        </w:rPr>
        <w:t>PARA CONFIRMAR SU RESERVA</w:t>
      </w:r>
      <w:r w:rsidR="007F0345" w:rsidRPr="00554A42">
        <w:rPr>
          <w:rFonts w:ascii="Century Gothic" w:hAnsi="Century Gothic" w:cs="Times New Roman"/>
          <w:color w:val="D6A300"/>
          <w:w w:val="105"/>
          <w:sz w:val="28"/>
          <w:lang w:val="es-PE"/>
        </w:rPr>
        <w:t>:</w:t>
      </w:r>
    </w:p>
    <w:p w:rsidR="009D0D0F" w:rsidRDefault="009D0D0F" w:rsidP="009D0D0F">
      <w:pPr>
        <w:rPr>
          <w:lang w:val="es-PE"/>
        </w:rPr>
      </w:pPr>
    </w:p>
    <w:p w:rsidR="000C523E" w:rsidRDefault="009D0D0F" w:rsidP="009D0D0F">
      <w:pPr>
        <w:spacing w:before="123"/>
        <w:ind w:right="750"/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</w:pPr>
      <w:r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>Agradecemos con</w:t>
      </w:r>
      <w:r w:rsidR="001A6C03"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>firmar</w:t>
      </w:r>
      <w:r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 su reserva</w:t>
      </w:r>
    </w:p>
    <w:p w:rsidR="000C523E" w:rsidRDefault="009D0D0F" w:rsidP="009D0D0F">
      <w:pPr>
        <w:spacing w:before="123"/>
        <w:ind w:right="750"/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</w:pPr>
      <w:proofErr w:type="gramStart"/>
      <w:r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>antes</w:t>
      </w:r>
      <w:proofErr w:type="gramEnd"/>
      <w:r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 del </w:t>
      </w:r>
      <w:r w:rsidR="00377FA0"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>15</w:t>
      </w:r>
      <w:r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 de </w:t>
      </w:r>
      <w:r w:rsidR="00377FA0"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noviembre </w:t>
      </w:r>
      <w:r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 </w:t>
      </w:r>
    </w:p>
    <w:p w:rsidR="000C523E" w:rsidRDefault="009D0D0F" w:rsidP="009D0D0F">
      <w:pPr>
        <w:spacing w:before="123"/>
        <w:ind w:right="750"/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</w:pPr>
      <w:proofErr w:type="gramStart"/>
      <w:r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>remitiendo</w:t>
      </w:r>
      <w:proofErr w:type="gramEnd"/>
      <w:r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 la presente </w:t>
      </w:r>
      <w:r w:rsidR="00377FA0"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>ficha</w:t>
      </w:r>
      <w:r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 </w:t>
      </w:r>
    </w:p>
    <w:p w:rsidR="000C523E" w:rsidRDefault="000370DF" w:rsidP="009D0D0F">
      <w:pPr>
        <w:spacing w:before="123"/>
        <w:ind w:right="750"/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</w:pPr>
      <w:proofErr w:type="gramStart"/>
      <w:r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>llenada</w:t>
      </w:r>
      <w:proofErr w:type="gramEnd"/>
      <w:r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 </w:t>
      </w:r>
      <w:r w:rsidR="009D0D0F"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y el </w:t>
      </w:r>
      <w:proofErr w:type="spellStart"/>
      <w:r w:rsidR="009D0D0F"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>voucher</w:t>
      </w:r>
      <w:proofErr w:type="spellEnd"/>
      <w:r w:rsidR="009D0D0F"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 de pago</w:t>
      </w:r>
      <w:r w:rsidR="000C523E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 </w:t>
      </w:r>
      <w:r w:rsidR="009D0D0F" w:rsidRPr="000370DF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a </w:t>
      </w:r>
    </w:p>
    <w:p w:rsidR="009D0D0F" w:rsidRPr="000C523E" w:rsidRDefault="00A36910" w:rsidP="009D0D0F">
      <w:pPr>
        <w:spacing w:before="123"/>
        <w:ind w:right="750"/>
        <w:rPr>
          <w:rStyle w:val="Hipervnculo"/>
          <w:rFonts w:ascii="Century Gothic" w:hAnsi="Century Gothic" w:cs="Times New Roman"/>
          <w:b/>
          <w:color w:val="1F497D" w:themeColor="text2"/>
          <w:sz w:val="32"/>
          <w:szCs w:val="32"/>
          <w:u w:val="none"/>
          <w:lang w:val="es-PE"/>
        </w:rPr>
      </w:pPr>
      <w:hyperlink r:id="rId11" w:history="1">
        <w:r w:rsidR="00377FA0" w:rsidRPr="000370DF">
          <w:rPr>
            <w:rStyle w:val="Hipervnculo"/>
            <w:rFonts w:ascii="Century Gothic" w:hAnsi="Century Gothic" w:cs="Times New Roman"/>
            <w:b/>
            <w:color w:val="1F497D" w:themeColor="text2"/>
            <w:sz w:val="32"/>
            <w:szCs w:val="32"/>
            <w:lang w:val="es-PE"/>
          </w:rPr>
          <w:t>gaelle@ccipf.com</w:t>
        </w:r>
      </w:hyperlink>
    </w:p>
    <w:p w:rsidR="009D0D0F" w:rsidRPr="00377FA0" w:rsidRDefault="009D0D0F" w:rsidP="009D0D0F">
      <w:pPr>
        <w:rPr>
          <w:color w:val="1F497D" w:themeColor="text2"/>
          <w:sz w:val="32"/>
          <w:szCs w:val="32"/>
          <w:lang w:val="es-PE"/>
        </w:rPr>
      </w:pPr>
    </w:p>
    <w:p w:rsidR="000370DF" w:rsidRDefault="00377FA0" w:rsidP="001A6C03">
      <w:pPr>
        <w:pStyle w:val="Textoindependiente"/>
        <w:spacing w:before="2" w:line="276" w:lineRule="auto"/>
        <w:ind w:right="6922"/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</w:pPr>
      <w:r w:rsidRPr="001A6C03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>Para más información</w:t>
      </w:r>
      <w:r w:rsidR="001A6C03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>,</w:t>
      </w:r>
      <w:r w:rsidRPr="001A6C03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 </w:t>
      </w:r>
    </w:p>
    <w:p w:rsidR="007F0345" w:rsidRPr="001A6C03" w:rsidRDefault="00377FA0" w:rsidP="001A6C03">
      <w:pPr>
        <w:pStyle w:val="Textoindependiente"/>
        <w:spacing w:before="2" w:line="276" w:lineRule="auto"/>
        <w:ind w:right="6922"/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</w:pPr>
      <w:proofErr w:type="gramStart"/>
      <w:r w:rsidRPr="001A6C03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>contactar</w:t>
      </w:r>
      <w:proofErr w:type="gramEnd"/>
      <w:r w:rsidRPr="001A6C03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 Tristan Joly:</w:t>
      </w:r>
    </w:p>
    <w:p w:rsidR="007F0345" w:rsidRDefault="007F0345" w:rsidP="007F0345">
      <w:pPr>
        <w:pStyle w:val="Textoindependiente"/>
        <w:spacing w:before="2" w:line="276" w:lineRule="auto"/>
        <w:ind w:right="6922"/>
        <w:rPr>
          <w:rFonts w:ascii="Century Gothic" w:hAnsi="Century Gothic" w:cs="Times New Roman"/>
          <w:color w:val="1F497D" w:themeColor="text2"/>
          <w:sz w:val="32"/>
          <w:szCs w:val="32"/>
          <w:lang w:val="es-PE"/>
        </w:rPr>
      </w:pPr>
      <w:r w:rsidRPr="00377FA0">
        <w:rPr>
          <w:rFonts w:ascii="Century Gothic" w:hAnsi="Century Gothic" w:cs="Times New Roman"/>
          <w:b/>
          <w:color w:val="1F497D" w:themeColor="text2"/>
          <w:sz w:val="32"/>
          <w:szCs w:val="32"/>
          <w:lang w:val="es-PE"/>
        </w:rPr>
        <w:t xml:space="preserve">Tel: </w:t>
      </w:r>
      <w:r w:rsidR="001A6C03" w:rsidRPr="001A6C03">
        <w:rPr>
          <w:rFonts w:ascii="Century Gothic" w:hAnsi="Century Gothic" w:cs="Times New Roman"/>
          <w:color w:val="1F497D" w:themeColor="text2"/>
          <w:sz w:val="32"/>
          <w:szCs w:val="32"/>
          <w:lang w:val="es-PE"/>
        </w:rPr>
        <w:t>+51 (01)</w:t>
      </w:r>
      <w:r w:rsidRPr="00377FA0">
        <w:rPr>
          <w:rFonts w:ascii="Century Gothic" w:hAnsi="Century Gothic" w:cs="Times New Roman"/>
          <w:color w:val="1F497D" w:themeColor="text2"/>
          <w:sz w:val="32"/>
          <w:szCs w:val="32"/>
          <w:lang w:val="es-PE"/>
        </w:rPr>
        <w:t>421 4050</w:t>
      </w:r>
      <w:bookmarkStart w:id="0" w:name="_GoBack"/>
      <w:bookmarkEnd w:id="0"/>
    </w:p>
    <w:sectPr w:rsidR="007F0345" w:rsidSect="00001B7D">
      <w:footerReference w:type="default" r:id="rId12"/>
      <w:pgSz w:w="16838" w:h="11906" w:orient="landscape"/>
      <w:pgMar w:top="42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F0" w:rsidRDefault="00E05BF0" w:rsidP="00FA2FAA">
      <w:r>
        <w:separator/>
      </w:r>
    </w:p>
  </w:endnote>
  <w:endnote w:type="continuationSeparator" w:id="0">
    <w:p w:rsidR="00E05BF0" w:rsidRDefault="00E05BF0" w:rsidP="00FA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82962"/>
      <w:docPartObj>
        <w:docPartGallery w:val="Page Numbers (Bottom of Page)"/>
        <w:docPartUnique/>
      </w:docPartObj>
    </w:sdtPr>
    <w:sdtEndPr/>
    <w:sdtContent>
      <w:p w:rsidR="00683724" w:rsidRDefault="0068372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910" w:rsidRPr="00A36910">
          <w:rPr>
            <w:noProof/>
            <w:lang w:val="es-ES"/>
          </w:rPr>
          <w:t>5</w:t>
        </w:r>
        <w:r>
          <w:fldChar w:fldCharType="end"/>
        </w:r>
      </w:p>
    </w:sdtContent>
  </w:sdt>
  <w:p w:rsidR="00683724" w:rsidRDefault="006837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F0" w:rsidRDefault="00E05BF0" w:rsidP="00FA2FAA">
      <w:r>
        <w:separator/>
      </w:r>
    </w:p>
  </w:footnote>
  <w:footnote w:type="continuationSeparator" w:id="0">
    <w:p w:rsidR="00E05BF0" w:rsidRDefault="00E05BF0" w:rsidP="00FA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113"/>
    <w:multiLevelType w:val="hybridMultilevel"/>
    <w:tmpl w:val="139EEED2"/>
    <w:lvl w:ilvl="0" w:tplc="28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4BB7F86"/>
    <w:multiLevelType w:val="hybridMultilevel"/>
    <w:tmpl w:val="A04E6ADE"/>
    <w:lvl w:ilvl="0" w:tplc="5C267448">
      <w:start w:val="1"/>
      <w:numFmt w:val="bullet"/>
      <w:lvlText w:val=""/>
      <w:lvlJc w:val="left"/>
      <w:pPr>
        <w:ind w:left="447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>
    <w:nsid w:val="15F052FD"/>
    <w:multiLevelType w:val="hybridMultilevel"/>
    <w:tmpl w:val="829ACAF2"/>
    <w:lvl w:ilvl="0" w:tplc="9662C5E6">
      <w:start w:val="11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21D1"/>
    <w:multiLevelType w:val="hybridMultilevel"/>
    <w:tmpl w:val="ADF63658"/>
    <w:lvl w:ilvl="0" w:tplc="ACB4E1B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7" w:hanging="360"/>
      </w:pPr>
    </w:lvl>
    <w:lvl w:ilvl="2" w:tplc="280A001B" w:tentative="1">
      <w:start w:val="1"/>
      <w:numFmt w:val="lowerRoman"/>
      <w:lvlText w:val="%3."/>
      <w:lvlJc w:val="right"/>
      <w:pPr>
        <w:ind w:left="807" w:hanging="180"/>
      </w:pPr>
    </w:lvl>
    <w:lvl w:ilvl="3" w:tplc="280A000F" w:tentative="1">
      <w:start w:val="1"/>
      <w:numFmt w:val="decimal"/>
      <w:lvlText w:val="%4."/>
      <w:lvlJc w:val="left"/>
      <w:pPr>
        <w:ind w:left="1527" w:hanging="360"/>
      </w:pPr>
    </w:lvl>
    <w:lvl w:ilvl="4" w:tplc="280A0019" w:tentative="1">
      <w:start w:val="1"/>
      <w:numFmt w:val="lowerLetter"/>
      <w:lvlText w:val="%5."/>
      <w:lvlJc w:val="left"/>
      <w:pPr>
        <w:ind w:left="2247" w:hanging="360"/>
      </w:pPr>
    </w:lvl>
    <w:lvl w:ilvl="5" w:tplc="280A001B" w:tentative="1">
      <w:start w:val="1"/>
      <w:numFmt w:val="lowerRoman"/>
      <w:lvlText w:val="%6."/>
      <w:lvlJc w:val="right"/>
      <w:pPr>
        <w:ind w:left="2967" w:hanging="180"/>
      </w:pPr>
    </w:lvl>
    <w:lvl w:ilvl="6" w:tplc="280A000F" w:tentative="1">
      <w:start w:val="1"/>
      <w:numFmt w:val="decimal"/>
      <w:lvlText w:val="%7."/>
      <w:lvlJc w:val="left"/>
      <w:pPr>
        <w:ind w:left="3687" w:hanging="360"/>
      </w:pPr>
    </w:lvl>
    <w:lvl w:ilvl="7" w:tplc="280A0019" w:tentative="1">
      <w:start w:val="1"/>
      <w:numFmt w:val="lowerLetter"/>
      <w:lvlText w:val="%8."/>
      <w:lvlJc w:val="left"/>
      <w:pPr>
        <w:ind w:left="4407" w:hanging="360"/>
      </w:pPr>
    </w:lvl>
    <w:lvl w:ilvl="8" w:tplc="28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1B27428"/>
    <w:multiLevelType w:val="hybridMultilevel"/>
    <w:tmpl w:val="295ADC32"/>
    <w:lvl w:ilvl="0" w:tplc="7AE41A6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7" w:hanging="360"/>
      </w:pPr>
    </w:lvl>
    <w:lvl w:ilvl="2" w:tplc="280A001B" w:tentative="1">
      <w:start w:val="1"/>
      <w:numFmt w:val="lowerRoman"/>
      <w:lvlText w:val="%3."/>
      <w:lvlJc w:val="right"/>
      <w:pPr>
        <w:ind w:left="807" w:hanging="180"/>
      </w:pPr>
    </w:lvl>
    <w:lvl w:ilvl="3" w:tplc="280A000F" w:tentative="1">
      <w:start w:val="1"/>
      <w:numFmt w:val="decimal"/>
      <w:lvlText w:val="%4."/>
      <w:lvlJc w:val="left"/>
      <w:pPr>
        <w:ind w:left="1527" w:hanging="360"/>
      </w:pPr>
    </w:lvl>
    <w:lvl w:ilvl="4" w:tplc="280A0019" w:tentative="1">
      <w:start w:val="1"/>
      <w:numFmt w:val="lowerLetter"/>
      <w:lvlText w:val="%5."/>
      <w:lvlJc w:val="left"/>
      <w:pPr>
        <w:ind w:left="2247" w:hanging="360"/>
      </w:pPr>
    </w:lvl>
    <w:lvl w:ilvl="5" w:tplc="280A001B" w:tentative="1">
      <w:start w:val="1"/>
      <w:numFmt w:val="lowerRoman"/>
      <w:lvlText w:val="%6."/>
      <w:lvlJc w:val="right"/>
      <w:pPr>
        <w:ind w:left="2967" w:hanging="180"/>
      </w:pPr>
    </w:lvl>
    <w:lvl w:ilvl="6" w:tplc="280A000F" w:tentative="1">
      <w:start w:val="1"/>
      <w:numFmt w:val="decimal"/>
      <w:lvlText w:val="%7."/>
      <w:lvlJc w:val="left"/>
      <w:pPr>
        <w:ind w:left="3687" w:hanging="360"/>
      </w:pPr>
    </w:lvl>
    <w:lvl w:ilvl="7" w:tplc="280A0019" w:tentative="1">
      <w:start w:val="1"/>
      <w:numFmt w:val="lowerLetter"/>
      <w:lvlText w:val="%8."/>
      <w:lvlJc w:val="left"/>
      <w:pPr>
        <w:ind w:left="4407" w:hanging="360"/>
      </w:pPr>
    </w:lvl>
    <w:lvl w:ilvl="8" w:tplc="28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260A7976"/>
    <w:multiLevelType w:val="hybridMultilevel"/>
    <w:tmpl w:val="8916843A"/>
    <w:lvl w:ilvl="0" w:tplc="DD06DC72">
      <w:start w:val="1"/>
      <w:numFmt w:val="bullet"/>
      <w:lvlText w:val=""/>
      <w:lvlJc w:val="left"/>
      <w:pPr>
        <w:ind w:left="-2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36BC5"/>
    <w:multiLevelType w:val="hybridMultilevel"/>
    <w:tmpl w:val="78B058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56151"/>
    <w:multiLevelType w:val="hybridMultilevel"/>
    <w:tmpl w:val="459252E6"/>
    <w:lvl w:ilvl="0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7723FB"/>
    <w:multiLevelType w:val="hybridMultilevel"/>
    <w:tmpl w:val="96DE3B96"/>
    <w:lvl w:ilvl="0" w:tplc="280A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6EBD21AF"/>
    <w:multiLevelType w:val="hybridMultilevel"/>
    <w:tmpl w:val="FA38D9A0"/>
    <w:lvl w:ilvl="0" w:tplc="5B10F9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E05FD"/>
    <w:multiLevelType w:val="hybridMultilevel"/>
    <w:tmpl w:val="E8F21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1035E"/>
    <w:multiLevelType w:val="hybridMultilevel"/>
    <w:tmpl w:val="9AC4F09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63"/>
    <w:rsid w:val="00001B7D"/>
    <w:rsid w:val="000370DF"/>
    <w:rsid w:val="00043851"/>
    <w:rsid w:val="000649B8"/>
    <w:rsid w:val="000C523E"/>
    <w:rsid w:val="000F0C76"/>
    <w:rsid w:val="00100818"/>
    <w:rsid w:val="00130E64"/>
    <w:rsid w:val="00182B75"/>
    <w:rsid w:val="00184563"/>
    <w:rsid w:val="00184D9E"/>
    <w:rsid w:val="001A4674"/>
    <w:rsid w:val="001A6C03"/>
    <w:rsid w:val="00202D33"/>
    <w:rsid w:val="00286C1F"/>
    <w:rsid w:val="002B22BB"/>
    <w:rsid w:val="002E0863"/>
    <w:rsid w:val="002E37C8"/>
    <w:rsid w:val="002E5BFC"/>
    <w:rsid w:val="002F7445"/>
    <w:rsid w:val="00313419"/>
    <w:rsid w:val="00322FED"/>
    <w:rsid w:val="00325AC3"/>
    <w:rsid w:val="003461CC"/>
    <w:rsid w:val="00346F37"/>
    <w:rsid w:val="00376767"/>
    <w:rsid w:val="00377FA0"/>
    <w:rsid w:val="003C5EBD"/>
    <w:rsid w:val="004059ED"/>
    <w:rsid w:val="004157D8"/>
    <w:rsid w:val="0046705D"/>
    <w:rsid w:val="00473498"/>
    <w:rsid w:val="00477973"/>
    <w:rsid w:val="004833D2"/>
    <w:rsid w:val="004A5454"/>
    <w:rsid w:val="004E08E8"/>
    <w:rsid w:val="00517BD6"/>
    <w:rsid w:val="00554A42"/>
    <w:rsid w:val="00592953"/>
    <w:rsid w:val="005A2F27"/>
    <w:rsid w:val="005D760B"/>
    <w:rsid w:val="005E4E3A"/>
    <w:rsid w:val="006566C5"/>
    <w:rsid w:val="00683724"/>
    <w:rsid w:val="006B0ABE"/>
    <w:rsid w:val="006E22E3"/>
    <w:rsid w:val="00713369"/>
    <w:rsid w:val="00753A85"/>
    <w:rsid w:val="00775DC8"/>
    <w:rsid w:val="00783B7A"/>
    <w:rsid w:val="007F0345"/>
    <w:rsid w:val="007F499D"/>
    <w:rsid w:val="008A290F"/>
    <w:rsid w:val="008B6CC5"/>
    <w:rsid w:val="008C09DB"/>
    <w:rsid w:val="009A1D0D"/>
    <w:rsid w:val="009D0D0F"/>
    <w:rsid w:val="00A14BCD"/>
    <w:rsid w:val="00A36910"/>
    <w:rsid w:val="00A54CF7"/>
    <w:rsid w:val="00AB63D8"/>
    <w:rsid w:val="00AC474A"/>
    <w:rsid w:val="00AC5843"/>
    <w:rsid w:val="00B43C34"/>
    <w:rsid w:val="00B44261"/>
    <w:rsid w:val="00B73230"/>
    <w:rsid w:val="00B90010"/>
    <w:rsid w:val="00BD2FA8"/>
    <w:rsid w:val="00C127BA"/>
    <w:rsid w:val="00C67293"/>
    <w:rsid w:val="00C81090"/>
    <w:rsid w:val="00CA7360"/>
    <w:rsid w:val="00CD57AA"/>
    <w:rsid w:val="00D243A8"/>
    <w:rsid w:val="00D34AD2"/>
    <w:rsid w:val="00D67BEF"/>
    <w:rsid w:val="00DB0FD4"/>
    <w:rsid w:val="00DB35D0"/>
    <w:rsid w:val="00DD668C"/>
    <w:rsid w:val="00DE1966"/>
    <w:rsid w:val="00DF3AF6"/>
    <w:rsid w:val="00E03C2F"/>
    <w:rsid w:val="00E05BF0"/>
    <w:rsid w:val="00E074B3"/>
    <w:rsid w:val="00E27B55"/>
    <w:rsid w:val="00E50B95"/>
    <w:rsid w:val="00E567BB"/>
    <w:rsid w:val="00EC3008"/>
    <w:rsid w:val="00ED11B9"/>
    <w:rsid w:val="00ED1B8B"/>
    <w:rsid w:val="00EE44A6"/>
    <w:rsid w:val="00F37AEF"/>
    <w:rsid w:val="00F54787"/>
    <w:rsid w:val="00F736C9"/>
    <w:rsid w:val="00F92869"/>
    <w:rsid w:val="00FA2FAA"/>
    <w:rsid w:val="00FB1909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90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7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043851"/>
    <w:pPr>
      <w:spacing w:before="62"/>
      <w:ind w:left="1033" w:right="750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4B3"/>
    <w:rPr>
      <w:rFonts w:ascii="Tahoma" w:eastAsia="Calibri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0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2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FAA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A2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FAA"/>
    <w:rPr>
      <w:rFonts w:ascii="Calibri" w:eastAsia="Calibri" w:hAnsi="Calibri" w:cs="Calibri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043851"/>
    <w:rPr>
      <w:rFonts w:ascii="Calibri" w:eastAsia="Calibri" w:hAnsi="Calibri" w:cs="Calibri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43851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3851"/>
    <w:rPr>
      <w:rFonts w:ascii="Calibri" w:eastAsia="Calibri" w:hAnsi="Calibri" w:cs="Calibr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4157D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D7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2F74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E08E8"/>
    <w:pPr>
      <w:ind w:left="242"/>
    </w:pPr>
  </w:style>
  <w:style w:type="table" w:customStyle="1" w:styleId="TableNormal">
    <w:name w:val="Table Normal"/>
    <w:uiPriority w:val="2"/>
    <w:semiHidden/>
    <w:qFormat/>
    <w:rsid w:val="004E08E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53A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63D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90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7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043851"/>
    <w:pPr>
      <w:spacing w:before="62"/>
      <w:ind w:left="1033" w:right="750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4B3"/>
    <w:rPr>
      <w:rFonts w:ascii="Tahoma" w:eastAsia="Calibri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0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2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FAA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A2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FAA"/>
    <w:rPr>
      <w:rFonts w:ascii="Calibri" w:eastAsia="Calibri" w:hAnsi="Calibri" w:cs="Calibri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043851"/>
    <w:rPr>
      <w:rFonts w:ascii="Calibri" w:eastAsia="Calibri" w:hAnsi="Calibri" w:cs="Calibri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43851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3851"/>
    <w:rPr>
      <w:rFonts w:ascii="Calibri" w:eastAsia="Calibri" w:hAnsi="Calibri" w:cs="Calibr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4157D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D7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2F74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E08E8"/>
    <w:pPr>
      <w:ind w:left="242"/>
    </w:pPr>
  </w:style>
  <w:style w:type="table" w:customStyle="1" w:styleId="TableNormal">
    <w:name w:val="Table Normal"/>
    <w:uiPriority w:val="2"/>
    <w:semiHidden/>
    <w:qFormat/>
    <w:rsid w:val="004E08E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53A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63D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elle@ccipf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E0DF-53A4-4A86-9B93-7A85A360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34</cp:revision>
  <dcterms:created xsi:type="dcterms:W3CDTF">2018-05-17T16:38:00Z</dcterms:created>
  <dcterms:modified xsi:type="dcterms:W3CDTF">2019-09-27T20:03:00Z</dcterms:modified>
</cp:coreProperties>
</file>